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FA" w:rsidRPr="00A0748E" w:rsidRDefault="002715A1" w:rsidP="00296433">
      <w:pPr>
        <w:spacing w:after="0"/>
        <w:jc w:val="center"/>
        <w:rPr>
          <w:b/>
          <w:sz w:val="28"/>
          <w:szCs w:val="28"/>
          <w:lang w:val="es-ES"/>
        </w:rPr>
      </w:pPr>
      <w:r>
        <w:rPr>
          <w:b/>
          <w:sz w:val="28"/>
          <w:szCs w:val="28"/>
          <w:lang w:val="es-ES"/>
        </w:rPr>
        <w:t xml:space="preserve"> </w:t>
      </w:r>
      <w:r w:rsidR="00A72CFA" w:rsidRPr="00A0748E">
        <w:rPr>
          <w:b/>
          <w:sz w:val="28"/>
          <w:szCs w:val="28"/>
          <w:lang w:val="es-ES"/>
        </w:rPr>
        <w:t>COMPLEMENTO A LA SOLICITUD GENERAL DE SERVICIOS DE CERTIFICACIÓN.</w:t>
      </w:r>
    </w:p>
    <w:p w:rsidR="00A72CFA" w:rsidRDefault="00A72CFA" w:rsidP="00296433">
      <w:pPr>
        <w:spacing w:after="0"/>
        <w:jc w:val="center"/>
        <w:rPr>
          <w:b/>
          <w:sz w:val="28"/>
          <w:szCs w:val="28"/>
          <w:lang w:val="es-ES"/>
        </w:rPr>
      </w:pPr>
      <w:r w:rsidRPr="00A0748E">
        <w:rPr>
          <w:b/>
          <w:sz w:val="28"/>
          <w:szCs w:val="28"/>
          <w:lang w:val="es-ES"/>
        </w:rPr>
        <w:t>ANEXOS INDISPENSABLES PARA LA CERTIFICACIÓN DE:</w:t>
      </w:r>
    </w:p>
    <w:p w:rsidR="00A72CFA" w:rsidRDefault="00A72CFA" w:rsidP="00A772DF">
      <w:pPr>
        <w:spacing w:after="0" w:line="240" w:lineRule="auto"/>
        <w:contextualSpacing/>
        <w:jc w:val="center"/>
        <w:rPr>
          <w:b/>
          <w:sz w:val="28"/>
          <w:szCs w:val="28"/>
          <w:lang w:val="es-ES"/>
        </w:rPr>
      </w:pPr>
    </w:p>
    <w:tbl>
      <w:tblPr>
        <w:tblW w:w="10491"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039"/>
        <w:gridCol w:w="1640"/>
        <w:gridCol w:w="425"/>
        <w:gridCol w:w="5020"/>
        <w:gridCol w:w="367"/>
      </w:tblGrid>
      <w:tr w:rsidR="00A72CFA" w:rsidRPr="00563F89" w:rsidTr="00A02ABA">
        <w:trPr>
          <w:trHeight w:val="851"/>
        </w:trPr>
        <w:tc>
          <w:tcPr>
            <w:tcW w:w="10491" w:type="dxa"/>
            <w:gridSpan w:val="5"/>
            <w:shd w:val="clear" w:color="auto" w:fill="DBE5F1" w:themeFill="accent1" w:themeFillTint="33"/>
            <w:vAlign w:val="center"/>
            <w:hideMark/>
          </w:tcPr>
          <w:p w:rsidR="00A72CFA" w:rsidRPr="00235C47" w:rsidRDefault="006446E7" w:rsidP="00A772DF">
            <w:pPr>
              <w:spacing w:after="0" w:line="240" w:lineRule="auto"/>
              <w:jc w:val="center"/>
              <w:rPr>
                <w:rFonts w:ascii="Arial" w:eastAsia="Times New Roman" w:hAnsi="Arial" w:cs="Arial"/>
                <w:b/>
                <w:color w:val="000000"/>
                <w:lang w:val="es-ES" w:eastAsia="es-ES"/>
              </w:rPr>
            </w:pPr>
            <w:bookmarkStart w:id="0" w:name="_GoBack" w:colFirst="0" w:colLast="0"/>
            <w:r>
              <w:rPr>
                <w:rFonts w:ascii="Arial" w:eastAsia="Times New Roman" w:hAnsi="Arial" w:cs="Arial"/>
                <w:b/>
                <w:color w:val="000000"/>
                <w:lang w:val="es-ES" w:eastAsia="es-ES"/>
              </w:rPr>
              <w:t>VÁ</w:t>
            </w:r>
            <w:r w:rsidR="00A72CFA" w:rsidRPr="00235C47">
              <w:rPr>
                <w:rFonts w:ascii="Arial" w:eastAsia="Times New Roman" w:hAnsi="Arial" w:cs="Arial"/>
                <w:b/>
                <w:color w:val="000000"/>
                <w:lang w:val="es-ES" w:eastAsia="es-ES"/>
              </w:rPr>
              <w:t>LVULAS PARA RECIPIENTES TRANSPORTABLES (NMX-X-042-SCFI-2010)                                                     (APLICA PARA M1  Y M2 PARA CADA MODELO)</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Especificaciones técnicas</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de rosca a la salida</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bookmarkEnd w:id="0"/>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de válvula</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Listado de materiales del cuerpo y de componentes</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3039" w:type="dxa"/>
            <w:vMerge w:val="restart"/>
            <w:shd w:val="clear" w:color="auto" w:fill="auto"/>
            <w:noWrap/>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de acoplamiento:</w:t>
            </w:r>
          </w:p>
        </w:tc>
        <w:tc>
          <w:tcPr>
            <w:tcW w:w="1640" w:type="dxa"/>
            <w:shd w:val="clear" w:color="auto" w:fill="auto"/>
            <w:noWrap/>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Directo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restart"/>
            <w:shd w:val="clear" w:color="auto" w:fill="auto"/>
            <w:noWrap/>
            <w:vAlign w:val="center"/>
            <w:hideMark/>
          </w:tcPr>
          <w:p w:rsidR="00A72CFA" w:rsidRPr="00F83BC0" w:rsidRDefault="00A72CFA" w:rsidP="00A772DF">
            <w:pPr>
              <w:spacing w:after="0" w:line="240" w:lineRule="auto"/>
              <w:jc w:val="both"/>
              <w:rPr>
                <w:rFonts w:ascii="Arial" w:eastAsia="Times New Roman" w:hAnsi="Arial" w:cs="Arial"/>
                <w:b/>
                <w:bCs/>
                <w:color w:val="000000"/>
                <w:sz w:val="18"/>
                <w:szCs w:val="18"/>
                <w:lang w:val="es-ES" w:eastAsia="es-ES"/>
              </w:rPr>
            </w:pPr>
            <w:r w:rsidRPr="00F83BC0">
              <w:rPr>
                <w:rFonts w:ascii="Arial" w:eastAsia="Times New Roman" w:hAnsi="Arial" w:cs="Arial"/>
                <w:b/>
                <w:bCs/>
                <w:color w:val="000000"/>
                <w:sz w:val="18"/>
                <w:szCs w:val="18"/>
                <w:lang w:eastAsia="es-ES"/>
              </w:rPr>
              <w:t>Adicional para M2</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3039"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1640" w:type="dxa"/>
            <w:shd w:val="clear" w:color="auto" w:fill="auto"/>
            <w:noWrap/>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Indirecto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F83BC0" w:rsidRDefault="00A72CFA" w:rsidP="00A772DF">
            <w:pPr>
              <w:spacing w:after="0" w:line="240" w:lineRule="auto"/>
              <w:jc w:val="both"/>
              <w:rPr>
                <w:rFonts w:ascii="Arial" w:eastAsia="Times New Roman" w:hAnsi="Arial" w:cs="Arial"/>
                <w:b/>
                <w:bCs/>
                <w:color w:val="000000"/>
                <w:sz w:val="18"/>
                <w:szCs w:val="18"/>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Lista de componentes</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restart"/>
            <w:shd w:val="clear" w:color="auto" w:fill="auto"/>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vigente del sistema de gestión de la calidad; que incluya la fabricación del producto a certificar, expedido por un Organismo de Certificación Nacional para Sistemas de Calidad.</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Cuenta o no con dispositivo de máximo llenado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cuenta o no con válvula de no retroceso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cuenta o no con dispositivo de obturación automátic</w:t>
            </w:r>
            <w:r w:rsidR="00A772DF" w:rsidRPr="00BA3DB1">
              <w:rPr>
                <w:rFonts w:ascii="Arial" w:eastAsia="Times New Roman" w:hAnsi="Arial" w:cs="Arial"/>
                <w:color w:val="000000"/>
                <w:sz w:val="16"/>
                <w:szCs w:val="16"/>
                <w:lang w:val="es-ES" w:eastAsia="es-ES"/>
              </w:rPr>
              <w:t xml:space="preserve">a </w:t>
            </w:r>
            <w:r w:rsidRPr="00BA3DB1">
              <w:rPr>
                <w:rFonts w:ascii="Arial" w:eastAsia="Times New Roman" w:hAnsi="Arial" w:cs="Arial"/>
                <w:color w:val="000000"/>
                <w:sz w:val="16"/>
                <w:szCs w:val="16"/>
                <w:lang w:val="es-ES" w:eastAsia="es-ES"/>
              </w:rPr>
              <w:t>(VS)</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cuenta o no con dispositivo de prevención de sobre llenado (ODP)</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Informe original de verificación del sistema de gestión de la calidad</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Capacidad de desfogue de válvula de seguridad en m /min</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Solicitud de visita previa y de muestreo de productos para envió a pruebas de laboratorio</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bl>
    <w:p w:rsidR="00A72CFA" w:rsidRDefault="00A72CFA" w:rsidP="00A772DF">
      <w:pPr>
        <w:spacing w:after="0"/>
        <w:jc w:val="center"/>
        <w:rPr>
          <w:b/>
          <w:sz w:val="28"/>
          <w:szCs w:val="28"/>
          <w:lang w:val="es-ES"/>
        </w:rPr>
      </w:pPr>
    </w:p>
    <w:tbl>
      <w:tblPr>
        <w:tblW w:w="10490"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679"/>
        <w:gridCol w:w="425"/>
        <w:gridCol w:w="3999"/>
        <w:gridCol w:w="963"/>
        <w:gridCol w:w="424"/>
      </w:tblGrid>
      <w:tr w:rsidR="00296433" w:rsidRPr="00235C47" w:rsidTr="00BC5F39">
        <w:trPr>
          <w:trHeight w:val="635"/>
        </w:trPr>
        <w:tc>
          <w:tcPr>
            <w:tcW w:w="5104" w:type="dxa"/>
            <w:gridSpan w:val="2"/>
            <w:shd w:val="clear" w:color="auto" w:fill="DBE5F1" w:themeFill="accent1" w:themeFillTint="33"/>
            <w:vAlign w:val="center"/>
            <w:hideMark/>
          </w:tcPr>
          <w:p w:rsidR="00296433" w:rsidRPr="004007EF" w:rsidRDefault="007462E5" w:rsidP="007462E5">
            <w:pPr>
              <w:spacing w:after="0" w:line="240" w:lineRule="auto"/>
              <w:jc w:val="center"/>
              <w:rPr>
                <w:rFonts w:eastAsia="Times New Roman" w:cs="Times New Roman"/>
                <w:strike/>
                <w:color w:val="000000"/>
                <w:highlight w:val="yellow"/>
                <w:lang w:val="es-ES" w:eastAsia="es-ES"/>
              </w:rPr>
            </w:pPr>
            <w:bookmarkStart w:id="1" w:name="1"/>
            <w:bookmarkEnd w:id="1"/>
            <w:r w:rsidRPr="00235C47">
              <w:rPr>
                <w:rFonts w:ascii="Arial" w:eastAsia="Times New Roman" w:hAnsi="Arial" w:cs="Arial"/>
                <w:b/>
                <w:bCs/>
                <w:lang w:val="es-ES" w:eastAsia="es-ES"/>
              </w:rPr>
              <w:t>TERMOSTATOS (NMX-X-033-SCFI-20</w:t>
            </w:r>
            <w:r>
              <w:rPr>
                <w:rFonts w:ascii="Arial" w:eastAsia="Times New Roman" w:hAnsi="Arial" w:cs="Arial"/>
                <w:b/>
                <w:bCs/>
                <w:lang w:val="es-ES" w:eastAsia="es-ES"/>
              </w:rPr>
              <w:t>13</w:t>
            </w:r>
            <w:r w:rsidRPr="00235C47">
              <w:rPr>
                <w:rFonts w:ascii="Arial" w:eastAsia="Times New Roman" w:hAnsi="Arial" w:cs="Arial"/>
                <w:b/>
                <w:bCs/>
                <w:lang w:val="es-ES" w:eastAsia="es-ES"/>
              </w:rPr>
              <w:t>)                                  (Aplica para M1y M2, por cada modelo)</w:t>
            </w:r>
            <w:r w:rsidRPr="00235C47">
              <w:rPr>
                <w:rFonts w:eastAsia="Times New Roman" w:cs="Times New Roman"/>
                <w:color w:val="000000"/>
                <w:lang w:val="es-ES" w:eastAsia="es-ES"/>
              </w:rPr>
              <w:t> </w:t>
            </w:r>
          </w:p>
        </w:tc>
        <w:tc>
          <w:tcPr>
            <w:tcW w:w="5386" w:type="dxa"/>
            <w:gridSpan w:val="3"/>
            <w:shd w:val="clear" w:color="auto" w:fill="DBE5F1" w:themeFill="accent1" w:themeFillTint="33"/>
            <w:vAlign w:val="center"/>
            <w:hideMark/>
          </w:tcPr>
          <w:p w:rsidR="00296433" w:rsidRPr="00235C47" w:rsidRDefault="00296433" w:rsidP="00BC5F39">
            <w:pPr>
              <w:spacing w:after="0" w:line="240" w:lineRule="auto"/>
              <w:jc w:val="center"/>
              <w:rPr>
                <w:rFonts w:eastAsia="Times New Roman" w:cs="Times New Roman"/>
                <w:color w:val="000000"/>
                <w:lang w:val="es-ES" w:eastAsia="es-ES"/>
              </w:rPr>
            </w:pPr>
            <w:r w:rsidRPr="00235C47">
              <w:rPr>
                <w:rFonts w:ascii="Arial" w:eastAsia="Times New Roman" w:hAnsi="Arial" w:cs="Arial"/>
                <w:b/>
                <w:bCs/>
                <w:color w:val="000000"/>
                <w:lang w:val="es-ES" w:eastAsia="es-ES"/>
              </w:rPr>
              <w:t>VÁLVULAS  (NMX-X-41-SCFI-2009)                                   (Aplica para M1y M2, por cada modelo)</w:t>
            </w:r>
            <w:r w:rsidRPr="00235C47">
              <w:rPr>
                <w:rFonts w:eastAsia="Times New Roman" w:cs="Times New Roman"/>
                <w:color w:val="000000"/>
                <w:lang w:val="es-ES" w:eastAsia="es-ES"/>
              </w:rPr>
              <w:t> </w:t>
            </w:r>
          </w:p>
        </w:tc>
      </w:tr>
      <w:tr w:rsidR="007462E5" w:rsidRPr="00296433" w:rsidTr="00A772DF">
        <w:trPr>
          <w:trHeight w:val="345"/>
        </w:trPr>
        <w:tc>
          <w:tcPr>
            <w:tcW w:w="4679" w:type="dxa"/>
            <w:vMerge w:val="restart"/>
            <w:shd w:val="clear" w:color="auto" w:fill="auto"/>
            <w:vAlign w:val="center"/>
            <w:hideMark/>
          </w:tcPr>
          <w:p w:rsidR="007462E5" w:rsidRPr="00BA3DB1" w:rsidRDefault="007462E5" w:rsidP="00A7742C">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Fotografías y/o dibujos y/o diagramas  esquemáticos de partes</w:t>
            </w:r>
          </w:p>
        </w:tc>
        <w:tc>
          <w:tcPr>
            <w:tcW w:w="425" w:type="dxa"/>
            <w:vMerge w:val="restart"/>
            <w:shd w:val="clear" w:color="auto" w:fill="auto"/>
            <w:vAlign w:val="bottom"/>
            <w:hideMark/>
          </w:tcPr>
          <w:p w:rsidR="007462E5" w:rsidRPr="00F83BC0" w:rsidRDefault="007462E5" w:rsidP="00A7742C">
            <w:pPr>
              <w:spacing w:after="0" w:line="240" w:lineRule="auto"/>
              <w:rPr>
                <w:rFonts w:eastAsia="Times New Roman" w:cs="Times New Roman"/>
                <w:color w:val="000000"/>
                <w:sz w:val="18"/>
                <w:szCs w:val="18"/>
                <w:lang w:val="es-ES" w:eastAsia="es-ES"/>
              </w:rPr>
            </w:pPr>
          </w:p>
        </w:tc>
        <w:tc>
          <w:tcPr>
            <w:tcW w:w="4962" w:type="dxa"/>
            <w:gridSpan w:val="2"/>
            <w:shd w:val="clear" w:color="auto" w:fill="auto"/>
            <w:vAlign w:val="center"/>
            <w:hideMark/>
          </w:tcPr>
          <w:p w:rsidR="007462E5" w:rsidRPr="00BA3DB1" w:rsidRDefault="007462E5"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1, con esprea a la salida</w:t>
            </w:r>
          </w:p>
        </w:tc>
        <w:tc>
          <w:tcPr>
            <w:tcW w:w="424" w:type="dxa"/>
            <w:shd w:val="clear" w:color="auto" w:fill="auto"/>
            <w:vAlign w:val="bottom"/>
            <w:hideMark/>
          </w:tcPr>
          <w:p w:rsidR="007462E5" w:rsidRPr="00296433" w:rsidRDefault="007462E5"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296433" w:rsidRPr="00296433" w:rsidTr="00A772DF">
        <w:trPr>
          <w:trHeight w:val="300"/>
        </w:trPr>
        <w:tc>
          <w:tcPr>
            <w:tcW w:w="4679" w:type="dxa"/>
            <w:vMerge/>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p>
        </w:tc>
        <w:tc>
          <w:tcPr>
            <w:tcW w:w="425" w:type="dxa"/>
            <w:vMerge/>
            <w:vAlign w:val="center"/>
            <w:hideMark/>
          </w:tcPr>
          <w:p w:rsidR="00296433" w:rsidRPr="00F83BC0" w:rsidRDefault="00296433" w:rsidP="00A772DF">
            <w:pPr>
              <w:spacing w:after="0" w:line="240" w:lineRule="auto"/>
              <w:rPr>
                <w:rFonts w:eastAsia="Times New Roman" w:cs="Times New Roman"/>
                <w:color w:val="000000"/>
                <w:sz w:val="18"/>
                <w:szCs w:val="18"/>
                <w:lang w:val="es-ES" w:eastAsia="es-ES"/>
              </w:rPr>
            </w:pPr>
          </w:p>
        </w:tc>
        <w:tc>
          <w:tcPr>
            <w:tcW w:w="4962" w:type="dxa"/>
            <w:gridSpan w:val="2"/>
            <w:shd w:val="clear" w:color="auto" w:fill="auto"/>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2, con salida para conexión a tubo</w:t>
            </w:r>
          </w:p>
        </w:tc>
        <w:tc>
          <w:tcPr>
            <w:tcW w:w="424" w:type="dxa"/>
            <w:shd w:val="clear" w:color="auto" w:fill="auto"/>
            <w:noWrap/>
            <w:vAlign w:val="bottom"/>
            <w:hideMark/>
          </w:tcPr>
          <w:p w:rsidR="00296433" w:rsidRPr="00296433" w:rsidRDefault="0029643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296433" w:rsidRPr="00296433" w:rsidTr="00A772DF">
        <w:trPr>
          <w:trHeight w:val="300"/>
        </w:trPr>
        <w:tc>
          <w:tcPr>
            <w:tcW w:w="4679" w:type="dxa"/>
            <w:shd w:val="clear" w:color="auto" w:fill="auto"/>
            <w:noWrap/>
            <w:vAlign w:val="center"/>
            <w:hideMark/>
          </w:tcPr>
          <w:p w:rsidR="00296433" w:rsidRPr="00BA3DB1" w:rsidRDefault="007462E5"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Material del cuerpo del termostato</w:t>
            </w:r>
          </w:p>
        </w:tc>
        <w:tc>
          <w:tcPr>
            <w:tcW w:w="425" w:type="dxa"/>
            <w:shd w:val="clear" w:color="auto" w:fill="auto"/>
            <w:vAlign w:val="bottom"/>
            <w:hideMark/>
          </w:tcPr>
          <w:p w:rsidR="00296433" w:rsidRPr="00F83BC0" w:rsidRDefault="00296433" w:rsidP="00A772DF">
            <w:pPr>
              <w:spacing w:after="0" w:line="240" w:lineRule="auto"/>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4962" w:type="dxa"/>
            <w:gridSpan w:val="2"/>
            <w:shd w:val="clear" w:color="auto" w:fill="auto"/>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Para tipo 1, designación de orificio de salida por cada modelo</w:t>
            </w:r>
          </w:p>
        </w:tc>
        <w:tc>
          <w:tcPr>
            <w:tcW w:w="424" w:type="dxa"/>
            <w:shd w:val="clear" w:color="auto" w:fill="auto"/>
            <w:noWrap/>
            <w:vAlign w:val="bottom"/>
            <w:hideMark/>
          </w:tcPr>
          <w:p w:rsidR="00296433" w:rsidRPr="00296433" w:rsidRDefault="0029643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296433" w:rsidRPr="00296433" w:rsidTr="00A772DF">
        <w:trPr>
          <w:trHeight w:val="300"/>
        </w:trPr>
        <w:tc>
          <w:tcPr>
            <w:tcW w:w="4679" w:type="dxa"/>
            <w:shd w:val="clear" w:color="auto" w:fill="auto"/>
            <w:noWrap/>
            <w:vAlign w:val="center"/>
            <w:hideMark/>
          </w:tcPr>
          <w:p w:rsidR="00296433" w:rsidRPr="00BE62AA" w:rsidRDefault="00296433" w:rsidP="007462E5">
            <w:pPr>
              <w:spacing w:after="0" w:line="240" w:lineRule="auto"/>
              <w:jc w:val="center"/>
              <w:rPr>
                <w:rFonts w:ascii="Arial" w:eastAsia="Times New Roman" w:hAnsi="Arial" w:cs="Arial"/>
                <w:strike/>
                <w:color w:val="000000"/>
                <w:sz w:val="18"/>
                <w:szCs w:val="18"/>
                <w:lang w:val="es-ES" w:eastAsia="es-ES"/>
              </w:rPr>
            </w:pPr>
          </w:p>
        </w:tc>
        <w:tc>
          <w:tcPr>
            <w:tcW w:w="425" w:type="dxa"/>
            <w:shd w:val="clear" w:color="auto" w:fill="auto"/>
            <w:noWrap/>
            <w:vAlign w:val="bottom"/>
            <w:hideMark/>
          </w:tcPr>
          <w:p w:rsidR="00296433" w:rsidRPr="00F83BC0" w:rsidRDefault="00296433" w:rsidP="00A772DF">
            <w:pPr>
              <w:spacing w:after="0" w:line="240" w:lineRule="auto"/>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4962" w:type="dxa"/>
            <w:gridSpan w:val="2"/>
            <w:shd w:val="clear" w:color="auto" w:fill="auto"/>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Material del cuerpo de la válvula</w:t>
            </w:r>
          </w:p>
        </w:tc>
        <w:tc>
          <w:tcPr>
            <w:tcW w:w="424" w:type="dxa"/>
            <w:shd w:val="clear" w:color="auto" w:fill="auto"/>
            <w:noWrap/>
            <w:vAlign w:val="bottom"/>
            <w:hideMark/>
          </w:tcPr>
          <w:p w:rsidR="00296433" w:rsidRPr="00296433" w:rsidRDefault="0029643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375"/>
        </w:trPr>
        <w:tc>
          <w:tcPr>
            <w:tcW w:w="4679" w:type="dxa"/>
            <w:shd w:val="clear" w:color="auto" w:fill="auto"/>
            <w:vAlign w:val="center"/>
            <w:hideMark/>
          </w:tcPr>
          <w:p w:rsidR="00897F93" w:rsidRPr="00BE62AA" w:rsidRDefault="00897F93" w:rsidP="00A7742C">
            <w:pPr>
              <w:spacing w:after="0" w:line="240" w:lineRule="auto"/>
              <w:jc w:val="center"/>
              <w:rPr>
                <w:rFonts w:ascii="Arial" w:eastAsia="Times New Roman" w:hAnsi="Arial" w:cs="Arial"/>
                <w:strike/>
                <w:color w:val="000000"/>
                <w:sz w:val="18"/>
                <w:szCs w:val="18"/>
                <w:lang w:val="es-ES" w:eastAsia="es-ES"/>
              </w:rPr>
            </w:pPr>
            <w:r w:rsidRPr="00BE62AA">
              <w:rPr>
                <w:rFonts w:ascii="Arial" w:eastAsia="Times New Roman" w:hAnsi="Arial" w:cs="Arial"/>
                <w:b/>
                <w:bCs/>
                <w:color w:val="000000"/>
                <w:sz w:val="20"/>
                <w:szCs w:val="20"/>
                <w:lang w:val="es-ES" w:eastAsia="es-ES"/>
              </w:rPr>
              <w:t>Adicional</w:t>
            </w:r>
            <w:r w:rsidRPr="00BE62AA">
              <w:rPr>
                <w:rFonts w:eastAsia="Times New Roman" w:cs="Arial"/>
                <w:b/>
                <w:bCs/>
                <w:color w:val="000000"/>
                <w:sz w:val="20"/>
                <w:szCs w:val="20"/>
                <w:lang w:val="es-ES" w:eastAsia="es-ES"/>
              </w:rPr>
              <w:t> </w:t>
            </w:r>
            <w:r w:rsidRPr="00BE62AA">
              <w:rPr>
                <w:rFonts w:ascii="Arial" w:eastAsia="Times New Roman" w:hAnsi="Arial" w:cs="Arial"/>
                <w:b/>
                <w:bCs/>
                <w:color w:val="000000"/>
                <w:sz w:val="20"/>
                <w:szCs w:val="20"/>
                <w:lang w:val="es-ES" w:eastAsia="es-ES"/>
              </w:rPr>
              <w:t>para</w:t>
            </w:r>
            <w:r w:rsidRPr="00BE62AA">
              <w:rPr>
                <w:rFonts w:eastAsia="Times New Roman" w:cs="Arial"/>
                <w:b/>
                <w:bCs/>
                <w:color w:val="000000"/>
                <w:sz w:val="20"/>
                <w:szCs w:val="20"/>
                <w:lang w:val="es-ES" w:eastAsia="es-ES"/>
              </w:rPr>
              <w:t> </w:t>
            </w:r>
            <w:r w:rsidRPr="00BE62AA">
              <w:rPr>
                <w:rFonts w:ascii="Arial" w:eastAsia="Times New Roman" w:hAnsi="Arial" w:cs="Arial"/>
                <w:b/>
                <w:bCs/>
                <w:color w:val="000000"/>
                <w:sz w:val="20"/>
                <w:szCs w:val="20"/>
                <w:lang w:val="es-ES" w:eastAsia="es-ES"/>
              </w:rPr>
              <w:t>M2</w:t>
            </w:r>
          </w:p>
          <w:p w:rsidR="00897F93" w:rsidRPr="00BE62AA" w:rsidRDefault="00897F93" w:rsidP="00A7742C">
            <w:pPr>
              <w:spacing w:after="0" w:line="240" w:lineRule="auto"/>
              <w:jc w:val="center"/>
              <w:rPr>
                <w:rFonts w:ascii="Arial" w:eastAsia="Times New Roman" w:hAnsi="Arial" w:cs="Arial"/>
                <w:strike/>
                <w:color w:val="000000"/>
                <w:sz w:val="18"/>
                <w:szCs w:val="18"/>
                <w:lang w:val="es-ES" w:eastAsia="es-ES"/>
              </w:rPr>
            </w:pPr>
          </w:p>
        </w:tc>
        <w:tc>
          <w:tcPr>
            <w:tcW w:w="425" w:type="dxa"/>
            <w:shd w:val="clear" w:color="auto" w:fill="auto"/>
            <w:noWrap/>
            <w:vAlign w:val="bottom"/>
            <w:hideMark/>
          </w:tcPr>
          <w:p w:rsidR="00897F93" w:rsidRPr="00F83BC0" w:rsidRDefault="00897F93" w:rsidP="00A772DF">
            <w:pPr>
              <w:spacing w:after="0" w:line="240" w:lineRule="auto"/>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4962" w:type="dxa"/>
            <w:gridSpan w:val="2"/>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Fotografías y/o dibujos y/o diagramas  esquemáticos de partes</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897F93">
        <w:trPr>
          <w:trHeight w:val="552"/>
        </w:trPr>
        <w:tc>
          <w:tcPr>
            <w:tcW w:w="4679" w:type="dxa"/>
            <w:vMerge w:val="restart"/>
            <w:shd w:val="clear" w:color="auto" w:fill="auto"/>
            <w:vAlign w:val="center"/>
            <w:hideMark/>
          </w:tcPr>
          <w:p w:rsidR="00897F93" w:rsidRPr="00BA3DB1" w:rsidRDefault="00897F93" w:rsidP="00A7742C">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Copia certificado vigente, del SGC que incluya la línea de producción, expedido por un Organismo de Certificación Nacional para Sistemas de Calidad </w:t>
            </w:r>
          </w:p>
        </w:tc>
        <w:tc>
          <w:tcPr>
            <w:tcW w:w="425" w:type="dxa"/>
            <w:vMerge w:val="restart"/>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4962" w:type="dxa"/>
            <w:gridSpan w:val="2"/>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Accesorios no visualizados punto anterior (cono, empaques, resorte, interruptores, elementos de seguridad, etc.)</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300"/>
        </w:trPr>
        <w:tc>
          <w:tcPr>
            <w:tcW w:w="4679" w:type="dxa"/>
            <w:vMerge/>
            <w:shd w:val="clear" w:color="auto" w:fill="auto"/>
            <w:vAlign w:val="center"/>
            <w:hideMark/>
          </w:tcPr>
          <w:p w:rsidR="00897F93" w:rsidRPr="00BA3DB1" w:rsidRDefault="00897F93" w:rsidP="00A7742C">
            <w:pPr>
              <w:spacing w:after="0" w:line="240" w:lineRule="auto"/>
              <w:rPr>
                <w:rFonts w:ascii="Arial" w:eastAsia="Times New Roman" w:hAnsi="Arial" w:cs="Arial"/>
                <w:color w:val="000000"/>
                <w:sz w:val="16"/>
                <w:szCs w:val="16"/>
                <w:lang w:val="es-ES" w:eastAsia="es-ES"/>
              </w:rPr>
            </w:pPr>
          </w:p>
        </w:tc>
        <w:tc>
          <w:tcPr>
            <w:tcW w:w="425" w:type="dxa"/>
            <w:vMerge/>
            <w:shd w:val="clear" w:color="auto" w:fill="auto"/>
            <w:noWrap/>
            <w:vAlign w:val="bottom"/>
            <w:hideMark/>
          </w:tcPr>
          <w:p w:rsidR="00897F93" w:rsidRPr="00BA3DB1" w:rsidRDefault="00897F93" w:rsidP="00A772DF">
            <w:pPr>
              <w:rPr>
                <w:rFonts w:ascii="Arial" w:eastAsia="Times New Roman" w:hAnsi="Arial" w:cs="Arial"/>
                <w:color w:val="000000"/>
                <w:sz w:val="16"/>
                <w:szCs w:val="16"/>
                <w:lang w:val="es-ES" w:eastAsia="es-ES"/>
              </w:rPr>
            </w:pPr>
          </w:p>
        </w:tc>
        <w:tc>
          <w:tcPr>
            <w:tcW w:w="3999" w:type="dxa"/>
            <w:vMerge w:val="restart"/>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Con dispositivo contra falla de flama</w:t>
            </w: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Sencilla</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897F93">
        <w:trPr>
          <w:trHeight w:val="300"/>
        </w:trPr>
        <w:tc>
          <w:tcPr>
            <w:tcW w:w="4679" w:type="dxa"/>
            <w:vMerge/>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25" w:type="dxa"/>
            <w:vMerge/>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3999" w:type="dxa"/>
            <w:vMerge/>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Múltiple</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897F93">
        <w:trPr>
          <w:trHeight w:val="116"/>
        </w:trPr>
        <w:tc>
          <w:tcPr>
            <w:tcW w:w="4679"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25" w:type="dxa"/>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3999" w:type="dxa"/>
            <w:vMerge w:val="restart"/>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Sin dispositivo contra falla de flama</w:t>
            </w: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Sencilla</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149"/>
        </w:trPr>
        <w:tc>
          <w:tcPr>
            <w:tcW w:w="4679" w:type="dxa"/>
            <w:vMerge w:val="restart"/>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425" w:type="dxa"/>
            <w:vMerge w:val="restart"/>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3999" w:type="dxa"/>
            <w:vMerge/>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Múltiple</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690"/>
        </w:trPr>
        <w:tc>
          <w:tcPr>
            <w:tcW w:w="4679" w:type="dxa"/>
            <w:vMerge/>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25" w:type="dxa"/>
            <w:vMerge/>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962" w:type="dxa"/>
            <w:gridSpan w:val="2"/>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Copia certificado vigente, del SGC que incluya la línea de producción, expedido por un Organismo de Certificación Nacional para Sistemas de Calidad (Adicional para M2)            </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bl>
    <w:p w:rsidR="00296433" w:rsidRDefault="00296433" w:rsidP="00A772DF">
      <w:pPr>
        <w:spacing w:after="0"/>
        <w:rPr>
          <w:rFonts w:ascii="Arial" w:hAnsi="Arial" w:cs="Arial"/>
          <w:b/>
          <w:sz w:val="24"/>
          <w:szCs w:val="24"/>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500BBD" w:rsidRPr="00E115E6" w:rsidTr="00E115E6">
        <w:trPr>
          <w:trHeight w:val="234"/>
        </w:trPr>
        <w:tc>
          <w:tcPr>
            <w:tcW w:w="5173" w:type="dxa"/>
            <w:tcBorders>
              <w:bottom w:val="single" w:sz="4" w:space="0" w:color="auto"/>
            </w:tcBorders>
            <w:vAlign w:val="center"/>
          </w:tcPr>
          <w:p w:rsidR="00500BBD" w:rsidRPr="00E115E6" w:rsidRDefault="00500BBD" w:rsidP="00500BBD">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500BBD" w:rsidRPr="00E115E6" w:rsidRDefault="00500BBD" w:rsidP="00500BBD">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500BBD" w:rsidRPr="00E115E6" w:rsidTr="00E115E6">
        <w:trPr>
          <w:trHeight w:val="284"/>
        </w:trPr>
        <w:tc>
          <w:tcPr>
            <w:tcW w:w="10346" w:type="dxa"/>
            <w:gridSpan w:val="2"/>
            <w:tcBorders>
              <w:top w:val="single" w:sz="4" w:space="0" w:color="auto"/>
            </w:tcBorders>
            <w:vAlign w:val="center"/>
          </w:tcPr>
          <w:p w:rsidR="00500BBD" w:rsidRPr="00E115E6" w:rsidRDefault="00500BBD" w:rsidP="00500BBD">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897F93" w:rsidRDefault="00897F93" w:rsidP="00500BBD">
      <w:pPr>
        <w:spacing w:after="0"/>
        <w:rPr>
          <w:rFonts w:ascii="Arial" w:hAnsi="Arial" w:cs="Arial"/>
          <w:lang w:val="es-ES"/>
        </w:rPr>
      </w:pPr>
    </w:p>
    <w:p w:rsidR="00BA3DB1" w:rsidRDefault="00BA3DB1" w:rsidP="00500BBD">
      <w:pPr>
        <w:spacing w:after="0"/>
        <w:rPr>
          <w:rFonts w:ascii="Arial" w:hAnsi="Arial" w:cs="Arial"/>
          <w:lang w:val="es-ES"/>
        </w:rPr>
      </w:pPr>
    </w:p>
    <w:p w:rsidR="00BA3DB1" w:rsidRDefault="00BA3DB1" w:rsidP="00500BBD">
      <w:pPr>
        <w:spacing w:after="0"/>
        <w:rPr>
          <w:rFonts w:ascii="Arial" w:hAnsi="Arial" w:cs="Arial"/>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5117"/>
        <w:gridCol w:w="552"/>
        <w:gridCol w:w="4143"/>
        <w:gridCol w:w="534"/>
      </w:tblGrid>
      <w:tr w:rsidR="0049083E" w:rsidRPr="0049083E" w:rsidTr="00A02ABA">
        <w:trPr>
          <w:trHeight w:val="510"/>
        </w:trPr>
        <w:tc>
          <w:tcPr>
            <w:tcW w:w="5000" w:type="pct"/>
            <w:gridSpan w:val="4"/>
            <w:vMerge w:val="restart"/>
            <w:shd w:val="clear" w:color="auto" w:fill="DBE5F1" w:themeFill="accent1" w:themeFillTint="33"/>
            <w:vAlign w:val="center"/>
            <w:hideMark/>
          </w:tcPr>
          <w:p w:rsidR="00BC5F39" w:rsidRPr="00235C47" w:rsidRDefault="0049083E" w:rsidP="00BC5F39">
            <w:pPr>
              <w:spacing w:after="0" w:line="240" w:lineRule="auto"/>
              <w:jc w:val="center"/>
              <w:rPr>
                <w:rFonts w:ascii="Arial" w:eastAsia="Times New Roman" w:hAnsi="Arial" w:cs="Arial"/>
                <w:b/>
                <w:bCs/>
                <w:color w:val="000000"/>
                <w:lang w:val="es-ES" w:eastAsia="es-ES"/>
              </w:rPr>
            </w:pPr>
            <w:r w:rsidRPr="00235C47">
              <w:rPr>
                <w:rFonts w:ascii="Arial" w:eastAsia="Times New Roman" w:hAnsi="Arial" w:cs="Arial"/>
                <w:b/>
                <w:bCs/>
                <w:color w:val="000000"/>
                <w:lang w:val="es-ES" w:eastAsia="es-ES"/>
              </w:rPr>
              <w:lastRenderedPageBreak/>
              <w:t>RECIPIENTES</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A</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PRESIÓN</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PARA</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CONTENER</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GAS</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L.P.,</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TIPO</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NO</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 xml:space="preserve">TRANSPORTABLE                                                               (NOM-009-SESH-2011) </w:t>
            </w:r>
            <w:r w:rsidR="00BC5F39" w:rsidRPr="00235C47">
              <w:rPr>
                <w:rFonts w:ascii="Arial" w:eastAsia="Times New Roman" w:hAnsi="Arial" w:cs="Arial"/>
                <w:b/>
                <w:bCs/>
                <w:color w:val="000000"/>
                <w:lang w:val="es-ES" w:eastAsia="es-ES"/>
              </w:rPr>
              <w:t>(Aplica para M1y M2, por cada modelo)</w:t>
            </w:r>
          </w:p>
          <w:p w:rsidR="0049083E" w:rsidRPr="0049083E" w:rsidRDefault="00A9338F" w:rsidP="00BC5F39">
            <w:pPr>
              <w:spacing w:after="0" w:line="240" w:lineRule="auto"/>
              <w:jc w:val="center"/>
              <w:rPr>
                <w:rFonts w:ascii="Arial" w:eastAsia="Times New Roman" w:hAnsi="Arial" w:cs="Arial"/>
                <w:b/>
                <w:bCs/>
                <w:color w:val="000000"/>
                <w:sz w:val="20"/>
                <w:szCs w:val="20"/>
                <w:lang w:val="es-ES" w:eastAsia="es-ES"/>
              </w:rPr>
            </w:pPr>
            <w:r w:rsidRPr="00235C47">
              <w:rPr>
                <w:rFonts w:ascii="Arial" w:eastAsia="Times New Roman" w:hAnsi="Arial" w:cs="Arial"/>
                <w:b/>
                <w:bCs/>
                <w:color w:val="000000"/>
                <w:lang w:val="es-ES" w:eastAsia="es-ES"/>
              </w:rPr>
              <w:t>Pa</w:t>
            </w:r>
            <w:r w:rsidR="0049083E" w:rsidRPr="00235C47">
              <w:rPr>
                <w:rFonts w:ascii="Arial" w:eastAsia="Times New Roman" w:hAnsi="Arial" w:cs="Arial"/>
                <w:b/>
                <w:bCs/>
                <w:color w:val="000000"/>
                <w:lang w:val="es-ES" w:eastAsia="es-ES"/>
              </w:rPr>
              <w:t>ra recipientes Tipo A, B, C, y D</w:t>
            </w:r>
          </w:p>
        </w:tc>
      </w:tr>
      <w:tr w:rsidR="0049083E" w:rsidRPr="0049083E" w:rsidTr="00A02ABA">
        <w:trPr>
          <w:trHeight w:val="300"/>
        </w:trPr>
        <w:tc>
          <w:tcPr>
            <w:tcW w:w="5000" w:type="pct"/>
            <w:gridSpan w:val="4"/>
            <w:vMerge/>
            <w:shd w:val="clear" w:color="auto" w:fill="DBE5F1" w:themeFill="accent1" w:themeFillTint="33"/>
            <w:vAlign w:val="center"/>
            <w:hideMark/>
          </w:tcPr>
          <w:p w:rsidR="0049083E" w:rsidRPr="0049083E" w:rsidRDefault="0049083E" w:rsidP="0049083E">
            <w:pPr>
              <w:spacing w:after="0" w:line="240" w:lineRule="auto"/>
              <w:rPr>
                <w:rFonts w:ascii="Arial" w:eastAsia="Times New Roman" w:hAnsi="Arial" w:cs="Arial"/>
                <w:b/>
                <w:bCs/>
                <w:color w:val="000000"/>
                <w:sz w:val="20"/>
                <w:szCs w:val="20"/>
                <w:lang w:val="es-ES" w:eastAsia="es-ES"/>
              </w:rPr>
            </w:pPr>
          </w:p>
        </w:tc>
      </w:tr>
      <w:tr w:rsidR="0049083E" w:rsidRPr="0049083E" w:rsidTr="00235C47">
        <w:trPr>
          <w:trHeight w:val="230"/>
        </w:trPr>
        <w:tc>
          <w:tcPr>
            <w:tcW w:w="5000" w:type="pct"/>
            <w:gridSpan w:val="4"/>
            <w:vMerge/>
            <w:shd w:val="clear" w:color="auto" w:fill="DBE5F1" w:themeFill="accent1" w:themeFillTint="33"/>
            <w:vAlign w:val="center"/>
            <w:hideMark/>
          </w:tcPr>
          <w:p w:rsidR="0049083E" w:rsidRPr="0049083E" w:rsidRDefault="0049083E" w:rsidP="0049083E">
            <w:pPr>
              <w:spacing w:after="0" w:line="240" w:lineRule="auto"/>
              <w:rPr>
                <w:rFonts w:ascii="Arial" w:eastAsia="Times New Roman" w:hAnsi="Arial" w:cs="Arial"/>
                <w:b/>
                <w:bCs/>
                <w:color w:val="000000"/>
                <w:sz w:val="20"/>
                <w:szCs w:val="20"/>
                <w:lang w:val="es-ES" w:eastAsia="es-ES"/>
              </w:rPr>
            </w:pPr>
          </w:p>
        </w:tc>
      </w:tr>
      <w:tr w:rsidR="0049083E" w:rsidRPr="00235C47" w:rsidTr="0049083E">
        <w:trPr>
          <w:trHeight w:val="45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Eficiencia</w:t>
            </w:r>
            <w:r w:rsidRPr="00235C47">
              <w:rPr>
                <w:rFonts w:eastAsia="Times New Roman" w:cs="Arial"/>
                <w:color w:val="000000"/>
                <w:sz w:val="16"/>
                <w:szCs w:val="16"/>
                <w:lang w:val="es-ES" w:eastAsia="es-ES"/>
              </w:rPr>
              <w:t> </w:t>
            </w:r>
            <w:r w:rsidRPr="00235C47">
              <w:rPr>
                <w:rFonts w:ascii="Symbol" w:eastAsia="Times New Roman" w:hAnsi="Symbol" w:cs="Arial"/>
                <w:color w:val="000000"/>
                <w:sz w:val="16"/>
                <w:szCs w:val="16"/>
                <w:lang w:val="es-ES" w:eastAsia="es-ES"/>
              </w:rPr>
              <w:t></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para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fabricación</w:t>
            </w:r>
            <w:r w:rsidRPr="00235C47">
              <w:rPr>
                <w:rFonts w:eastAsia="Times New Roman" w:cs="Arial"/>
                <w:color w:val="000000"/>
                <w:sz w:val="16"/>
                <w:szCs w:val="16"/>
                <w:lang w:val="es-ES" w:eastAsia="es-ES"/>
              </w:rPr>
              <w:t> </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materiales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 fabricación de los recipientes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30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Forma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cabezas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y</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cuerpo</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accesorios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30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Capacidad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volumétrica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litros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agua</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Evidencia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cumplimiento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NMX-X-013-SCFI-2005</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45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Memoria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cálculo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(espesores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pared,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cabezas, cálculo de la válvula de desfogue, capacidad nominal)</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Dibujos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30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Lista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accesorios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fabricación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los recipientes</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Solicitud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visita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previa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planta</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49083E" w:rsidTr="0049083E">
        <w:trPr>
          <w:trHeight w:val="300"/>
        </w:trPr>
        <w:tc>
          <w:tcPr>
            <w:tcW w:w="5000" w:type="pct"/>
            <w:gridSpan w:val="4"/>
            <w:shd w:val="clear" w:color="auto" w:fill="auto"/>
            <w:vAlign w:val="bottom"/>
            <w:hideMark/>
          </w:tcPr>
          <w:p w:rsidR="0049083E" w:rsidRPr="0049083E" w:rsidRDefault="00A9338F" w:rsidP="0049083E">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P</w:t>
            </w:r>
            <w:r w:rsidR="0049083E" w:rsidRPr="0049083E">
              <w:rPr>
                <w:rFonts w:ascii="Arial" w:eastAsia="Times New Roman" w:hAnsi="Arial" w:cs="Arial"/>
                <w:b/>
                <w:bCs/>
                <w:color w:val="000000"/>
                <w:sz w:val="20"/>
                <w:szCs w:val="20"/>
                <w:lang w:val="es-ES" w:eastAsia="es-ES"/>
              </w:rPr>
              <w:t>ara recipientes Tipo E</w:t>
            </w:r>
          </w:p>
        </w:tc>
      </w:tr>
      <w:tr w:rsidR="0049083E" w:rsidRPr="00235C47" w:rsidTr="00F62B3D">
        <w:trPr>
          <w:trHeight w:val="45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Clase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juntas</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materiales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 fabricación</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pared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recipiente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(memorias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 cálculo)</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 de calidad de accesorios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boquillas</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Solicitud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visita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previa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planta</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válvula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relevo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presión</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Dibujos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Estructura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soporte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y</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aislamiento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contra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fuego</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Evidencia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cumplimiento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con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diseño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estructura</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Diseño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estructura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acuerdo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ubicación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recipiente</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49083E" w:rsidTr="0049083E">
        <w:trPr>
          <w:trHeight w:val="300"/>
        </w:trPr>
        <w:tc>
          <w:tcPr>
            <w:tcW w:w="5000" w:type="pct"/>
            <w:gridSpan w:val="4"/>
            <w:shd w:val="clear" w:color="auto" w:fill="auto"/>
            <w:hideMark/>
          </w:tcPr>
          <w:p w:rsidR="0049083E" w:rsidRPr="0049083E" w:rsidRDefault="0049083E" w:rsidP="0049083E">
            <w:pPr>
              <w:spacing w:after="0" w:line="240" w:lineRule="auto"/>
              <w:jc w:val="center"/>
              <w:rPr>
                <w:rFonts w:ascii="Arial" w:eastAsia="Times New Roman" w:hAnsi="Arial" w:cs="Arial"/>
                <w:b/>
                <w:bCs/>
                <w:color w:val="000000"/>
                <w:sz w:val="20"/>
                <w:szCs w:val="20"/>
                <w:lang w:val="es-ES" w:eastAsia="es-ES"/>
              </w:rPr>
            </w:pPr>
            <w:r w:rsidRPr="0049083E">
              <w:rPr>
                <w:rFonts w:ascii="Arial" w:eastAsia="Times New Roman" w:hAnsi="Arial" w:cs="Arial"/>
                <w:b/>
                <w:bCs/>
                <w:color w:val="000000"/>
                <w:sz w:val="20"/>
                <w:szCs w:val="20"/>
                <w:lang w:val="es-ES" w:eastAsia="es-ES"/>
              </w:rPr>
              <w:t>Para</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solicitudes</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en</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modalidad</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M2</w:t>
            </w:r>
            <w:r w:rsidR="00A9338F">
              <w:rPr>
                <w:rFonts w:ascii="Arial" w:eastAsia="Times New Roman" w:hAnsi="Arial" w:cs="Arial"/>
                <w:b/>
                <w:bCs/>
                <w:color w:val="000000"/>
                <w:sz w:val="20"/>
                <w:szCs w:val="20"/>
                <w:lang w:val="es-ES" w:eastAsia="es-ES"/>
              </w:rPr>
              <w:t>, todos los tipos.</w:t>
            </w:r>
          </w:p>
        </w:tc>
      </w:tr>
      <w:tr w:rsidR="0049083E" w:rsidRPr="00235C47" w:rsidTr="0049083E">
        <w:trPr>
          <w:trHeight w:val="450"/>
        </w:trPr>
        <w:tc>
          <w:tcPr>
            <w:tcW w:w="5000" w:type="pct"/>
            <w:gridSpan w:val="4"/>
            <w:shd w:val="clear" w:color="auto" w:fill="auto"/>
            <w:hideMark/>
          </w:tcPr>
          <w:p w:rsidR="0049083E" w:rsidRPr="00235C47" w:rsidRDefault="0049083E" w:rsidP="0049083E">
            <w:pPr>
              <w:spacing w:after="0" w:line="240" w:lineRule="auto"/>
              <w:jc w:val="center"/>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Copia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certificado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sistema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gestión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que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incluya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línea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producción,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expedido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organismo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nacional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 sistemas de calidad</w:t>
            </w:r>
          </w:p>
        </w:tc>
      </w:tr>
    </w:tbl>
    <w:p w:rsidR="0049083E" w:rsidRPr="00667738" w:rsidRDefault="0049083E" w:rsidP="00E174C6">
      <w:pPr>
        <w:spacing w:after="0"/>
        <w:rPr>
          <w:sz w:val="12"/>
          <w:szCs w:val="12"/>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4719"/>
        <w:gridCol w:w="308"/>
        <w:gridCol w:w="5240"/>
        <w:gridCol w:w="298"/>
      </w:tblGrid>
      <w:tr w:rsidR="0049083E" w:rsidRPr="0049083E" w:rsidTr="00A02ABA">
        <w:trPr>
          <w:trHeight w:val="735"/>
        </w:trPr>
        <w:tc>
          <w:tcPr>
            <w:tcW w:w="5000" w:type="pct"/>
            <w:gridSpan w:val="4"/>
            <w:shd w:val="clear" w:color="auto" w:fill="DBE5F1" w:themeFill="accent1" w:themeFillTint="33"/>
            <w:vAlign w:val="bottom"/>
            <w:hideMark/>
          </w:tcPr>
          <w:p w:rsidR="005F7646" w:rsidRPr="0049083E" w:rsidRDefault="0049083E" w:rsidP="00BC5F39">
            <w:pPr>
              <w:spacing w:after="0" w:line="240" w:lineRule="auto"/>
              <w:jc w:val="center"/>
              <w:rPr>
                <w:rFonts w:ascii="Arial" w:eastAsia="Times New Roman" w:hAnsi="Arial" w:cs="Arial"/>
                <w:b/>
                <w:bCs/>
                <w:color w:val="000000"/>
                <w:lang w:val="es-ES" w:eastAsia="es-ES"/>
              </w:rPr>
            </w:pPr>
            <w:r w:rsidRPr="0049083E">
              <w:rPr>
                <w:rFonts w:ascii="Arial" w:eastAsia="Times New Roman" w:hAnsi="Arial" w:cs="Arial"/>
                <w:b/>
                <w:bCs/>
                <w:color w:val="000000" w:themeColor="text1"/>
                <w:lang w:val="es-ES" w:eastAsia="es-ES"/>
              </w:rPr>
              <w:t>RECIPIENTES TRANSPORTABLES (NOM-008-SESH/SCFI-2010)                                                                                                               (Aplica para M1, M2 Y M3, por cada modelo)</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Solicitud de visita previa y/o muestreo previo indicando domicilio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Especificaciones del proceso de fabricación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45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Original o copia de certificados de calidad, de materiales utilizados en la fabricación del recipiente, que señale normatividad con que cumplen</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Tratamientos y propiedades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675"/>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Original del informe de visita previa, que hará constar la conformidad del cumplimento de las especificaciones referidas a las partes del proceso de fabricación establecidas en la Norma de referencia (sólo para M1 y M2)</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Evidencia de marcado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45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Planos acotados con dimensiones y tolerancias del recipiente terminado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Documentación que avale el cumplimiento con las especificaciones carentes de procedimiento técnico,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45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Planos acotados con dimensiones y tolerancias de cada uno de los componentes y aditamentos</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Copia del certificado de la válvula (NMX-X-042-SCFI-2010)</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675"/>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Especificaciones técnicas de cada modelo con la comprobación de la totalidad de los requisitos técnicos requeridos en la norma de referencia</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5F7646">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Copia de certificado del sistema de gestión de calidad, que incluya la línea de producción, expedido por organismo nacional  de sistemas de calidad  (Adicional para M2)</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Clase y tipo de recipientes</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Identificación única de cada modelo (sólo M3)</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Memorias técnicas de cada modelo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Tamaño del lote o número de recipientes, máximo 500 piezas (Adicional para M3)</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Descripción de materiales de cada modelo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bl>
    <w:p w:rsidR="00235C47" w:rsidRDefault="00235C47" w:rsidP="00235C47">
      <w:pPr>
        <w:spacing w:after="0"/>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8C37AE" w:rsidRDefault="008C37AE" w:rsidP="00235C47">
      <w:pPr>
        <w:spacing w:after="0"/>
        <w:rPr>
          <w:rFonts w:ascii="Arial" w:hAnsi="Arial" w:cs="Arial"/>
          <w:lang w:val="es-ES"/>
        </w:rPr>
      </w:pPr>
    </w:p>
    <w:p w:rsidR="00BA3DB1" w:rsidRDefault="00BA3DB1" w:rsidP="00235C47">
      <w:pPr>
        <w:spacing w:after="0"/>
        <w:rPr>
          <w:rFonts w:ascii="Arial" w:hAnsi="Arial" w:cs="Arial"/>
          <w:lang w:val="es-ES"/>
        </w:rPr>
      </w:pPr>
    </w:p>
    <w:p w:rsidR="00BA3DB1" w:rsidRPr="00A772DF" w:rsidRDefault="00BA3DB1" w:rsidP="00235C47">
      <w:pPr>
        <w:spacing w:after="0"/>
        <w:rPr>
          <w:rFonts w:ascii="Arial" w:hAnsi="Arial" w:cs="Arial"/>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424"/>
        <w:gridCol w:w="4678"/>
        <w:gridCol w:w="354"/>
      </w:tblGrid>
      <w:tr w:rsidR="00BC5F39" w:rsidRPr="00025A05" w:rsidTr="00862AE9">
        <w:trPr>
          <w:trHeight w:val="528"/>
        </w:trPr>
        <w:tc>
          <w:tcPr>
            <w:tcW w:w="5000" w:type="pct"/>
            <w:gridSpan w:val="4"/>
            <w:tcBorders>
              <w:bottom w:val="double" w:sz="4" w:space="0" w:color="auto"/>
            </w:tcBorders>
            <w:shd w:val="clear" w:color="auto" w:fill="DBE5F1" w:themeFill="accent1" w:themeFillTint="33"/>
            <w:vAlign w:val="bottom"/>
            <w:hideMark/>
          </w:tcPr>
          <w:p w:rsidR="00BC5F39" w:rsidRPr="00025A05" w:rsidRDefault="008C37AE" w:rsidP="008C37AE">
            <w:pPr>
              <w:spacing w:after="0" w:line="240" w:lineRule="auto"/>
              <w:jc w:val="center"/>
              <w:rPr>
                <w:rFonts w:eastAsia="Times New Roman" w:cs="Times New Roman"/>
                <w:color w:val="000000"/>
                <w:lang w:val="es-ES" w:eastAsia="es-ES"/>
              </w:rPr>
            </w:pPr>
            <w:r>
              <w:rPr>
                <w:rFonts w:ascii="Arial" w:eastAsia="Times New Roman" w:hAnsi="Arial" w:cs="Arial"/>
                <w:b/>
                <w:bCs/>
                <w:color w:val="000000"/>
                <w:lang w:val="es-ES" w:eastAsia="es-ES"/>
              </w:rPr>
              <w:t>CALENTADORES DE AGUA</w:t>
            </w:r>
            <w:r w:rsidR="00BC5F39" w:rsidRPr="00025A05">
              <w:rPr>
                <w:rFonts w:ascii="Arial" w:eastAsia="Times New Roman" w:hAnsi="Arial" w:cs="Arial"/>
                <w:b/>
                <w:bCs/>
                <w:color w:val="000000"/>
                <w:lang w:val="es-ES" w:eastAsia="es-ES"/>
              </w:rPr>
              <w:br/>
              <w:t>(NOM-0</w:t>
            </w:r>
            <w:r w:rsidR="00561C06" w:rsidRPr="00025A05">
              <w:rPr>
                <w:rFonts w:ascii="Arial" w:eastAsia="Times New Roman" w:hAnsi="Arial" w:cs="Arial"/>
                <w:b/>
                <w:bCs/>
                <w:color w:val="000000"/>
                <w:lang w:val="es-ES" w:eastAsia="es-ES"/>
              </w:rPr>
              <w:t>11</w:t>
            </w:r>
            <w:r w:rsidR="00BC5F39" w:rsidRPr="00025A05">
              <w:rPr>
                <w:rFonts w:ascii="Arial" w:eastAsia="Times New Roman" w:hAnsi="Arial" w:cs="Arial"/>
                <w:b/>
                <w:bCs/>
                <w:color w:val="000000"/>
                <w:lang w:val="es-ES" w:eastAsia="es-ES"/>
              </w:rPr>
              <w:t>-SE</w:t>
            </w:r>
            <w:r w:rsidR="00561C06" w:rsidRPr="00025A05">
              <w:rPr>
                <w:rFonts w:ascii="Arial" w:eastAsia="Times New Roman" w:hAnsi="Arial" w:cs="Arial"/>
                <w:b/>
                <w:bCs/>
                <w:color w:val="000000"/>
                <w:lang w:val="es-ES" w:eastAsia="es-ES"/>
              </w:rPr>
              <w:t>SH-2012</w:t>
            </w:r>
            <w:r w:rsidR="00BC5F39" w:rsidRPr="00025A05">
              <w:rPr>
                <w:rFonts w:ascii="Arial" w:eastAsia="Times New Roman" w:hAnsi="Arial" w:cs="Arial"/>
                <w:b/>
                <w:bCs/>
                <w:color w:val="000000"/>
                <w:lang w:val="es-ES" w:eastAsia="es-ES"/>
              </w:rPr>
              <w:t>)</w:t>
            </w:r>
            <w:r w:rsidR="00BC5F39" w:rsidRPr="00025A05">
              <w:rPr>
                <w:rFonts w:ascii="Arial" w:eastAsia="Times New Roman" w:hAnsi="Arial" w:cs="Arial"/>
                <w:b/>
                <w:bCs/>
                <w:color w:val="000000"/>
                <w:lang w:val="es-ES" w:eastAsia="es-ES"/>
              </w:rPr>
              <w:br/>
              <w:t>(Aplica para M1</w:t>
            </w:r>
            <w:r w:rsidR="00561C06" w:rsidRPr="00025A05">
              <w:rPr>
                <w:rFonts w:ascii="Arial" w:eastAsia="Times New Roman" w:hAnsi="Arial" w:cs="Arial"/>
                <w:b/>
                <w:bCs/>
                <w:color w:val="000000"/>
                <w:lang w:val="es-ES" w:eastAsia="es-ES"/>
              </w:rPr>
              <w:t xml:space="preserve">, </w:t>
            </w:r>
            <w:r w:rsidR="00BC5F39" w:rsidRPr="00025A05">
              <w:rPr>
                <w:rFonts w:ascii="Arial" w:eastAsia="Times New Roman" w:hAnsi="Arial" w:cs="Arial"/>
                <w:b/>
                <w:bCs/>
                <w:color w:val="000000"/>
                <w:lang w:val="es-ES" w:eastAsia="es-ES"/>
              </w:rPr>
              <w:t>M2</w:t>
            </w:r>
            <w:r w:rsidR="00561C06" w:rsidRPr="00025A05">
              <w:rPr>
                <w:rFonts w:ascii="Arial" w:eastAsia="Times New Roman" w:hAnsi="Arial" w:cs="Arial"/>
                <w:b/>
                <w:bCs/>
                <w:color w:val="000000"/>
                <w:lang w:val="es-ES" w:eastAsia="es-ES"/>
              </w:rPr>
              <w:t xml:space="preserve"> y M3</w:t>
            </w:r>
            <w:r w:rsidR="00BC5F39" w:rsidRPr="00025A05">
              <w:rPr>
                <w:rFonts w:ascii="Arial" w:eastAsia="Times New Roman" w:hAnsi="Arial" w:cs="Arial"/>
                <w:b/>
                <w:bCs/>
                <w:color w:val="000000"/>
                <w:lang w:val="es-ES" w:eastAsia="es-ES"/>
              </w:rPr>
              <w:t>, por cada modelo</w:t>
            </w:r>
            <w:r w:rsidR="00BC5F39" w:rsidRPr="00025A05">
              <w:rPr>
                <w:rFonts w:eastAsia="Times New Roman" w:cs="Times New Roman"/>
                <w:color w:val="000000"/>
                <w:lang w:val="es-ES" w:eastAsia="es-ES"/>
              </w:rPr>
              <w:t>)</w:t>
            </w:r>
          </w:p>
        </w:tc>
      </w:tr>
      <w:tr w:rsidR="00397307" w:rsidRPr="00025A05" w:rsidTr="00E13327">
        <w:trPr>
          <w:trHeight w:val="582"/>
        </w:trPr>
        <w:tc>
          <w:tcPr>
            <w:tcW w:w="2363" w:type="pct"/>
            <w:tcBorders>
              <w:right w:val="double" w:sz="4" w:space="0" w:color="auto"/>
            </w:tcBorders>
            <w:shd w:val="clear" w:color="auto" w:fill="auto"/>
            <w:noWrap/>
            <w:vAlign w:val="center"/>
            <w:hideMark/>
          </w:tcPr>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 válvula termostática</w:t>
            </w:r>
          </w:p>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(NMX-X-018-SCFI-2006)</w:t>
            </w:r>
          </w:p>
        </w:tc>
        <w:tc>
          <w:tcPr>
            <w:tcW w:w="205" w:type="pct"/>
            <w:tcBorders>
              <w:left w:val="double" w:sz="4" w:space="0" w:color="auto"/>
              <w:right w:val="double" w:sz="4" w:space="0" w:color="auto"/>
            </w:tcBorders>
            <w:shd w:val="clear" w:color="auto" w:fill="auto"/>
            <w:vAlign w:val="center"/>
          </w:tcPr>
          <w:p w:rsidR="00397307" w:rsidRPr="00025A05" w:rsidRDefault="00397307" w:rsidP="00BC5F3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bottom"/>
          </w:tcPr>
          <w:p w:rsidR="00397307" w:rsidRPr="00BA3DB1" w:rsidRDefault="00397307" w:rsidP="00E13327">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de componentes o partes eléctricas o electrónicas, que tenga el calentador.</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p>
        </w:tc>
      </w:tr>
      <w:tr w:rsidR="00397307" w:rsidRPr="00025A05" w:rsidTr="00E13327">
        <w:trPr>
          <w:trHeight w:val="300"/>
        </w:trPr>
        <w:tc>
          <w:tcPr>
            <w:tcW w:w="2363" w:type="pct"/>
            <w:tcBorders>
              <w:right w:val="double" w:sz="4" w:space="0" w:color="auto"/>
            </w:tcBorders>
            <w:shd w:val="clear" w:color="auto" w:fill="auto"/>
            <w:noWrap/>
            <w:vAlign w:val="center"/>
            <w:hideMark/>
          </w:tcPr>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del termopar (NMX-X-016-SCFI-2006)</w:t>
            </w:r>
          </w:p>
        </w:tc>
        <w:tc>
          <w:tcPr>
            <w:tcW w:w="205" w:type="pct"/>
            <w:tcBorders>
              <w:left w:val="double" w:sz="4" w:space="0" w:color="auto"/>
              <w:right w:val="double" w:sz="4" w:space="0" w:color="auto"/>
            </w:tcBorders>
            <w:shd w:val="clear" w:color="auto" w:fill="auto"/>
            <w:vAlign w:val="center"/>
          </w:tcPr>
          <w:p w:rsidR="00397307" w:rsidRPr="00025A05" w:rsidRDefault="00397307"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bottom"/>
          </w:tcPr>
          <w:p w:rsidR="00397307" w:rsidRPr="00BA3DB1" w:rsidRDefault="00397307" w:rsidP="00E13327">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Póliza de garantía del producto.</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397307" w:rsidRPr="00025A05" w:rsidTr="00E13327">
        <w:trPr>
          <w:trHeight w:val="300"/>
        </w:trPr>
        <w:tc>
          <w:tcPr>
            <w:tcW w:w="2363" w:type="pct"/>
            <w:tcBorders>
              <w:right w:val="double" w:sz="4" w:space="0" w:color="auto"/>
            </w:tcBorders>
            <w:shd w:val="clear" w:color="auto" w:fill="auto"/>
            <w:noWrap/>
            <w:vAlign w:val="center"/>
            <w:hideMark/>
          </w:tcPr>
          <w:p w:rsidR="00397307" w:rsidRPr="00BA3DB1" w:rsidRDefault="00397307" w:rsidP="009B29E2">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del piloto (NMX-X-016-SCFI-2006)</w:t>
            </w:r>
          </w:p>
        </w:tc>
        <w:tc>
          <w:tcPr>
            <w:tcW w:w="205" w:type="pct"/>
            <w:tcBorders>
              <w:left w:val="double" w:sz="4" w:space="0" w:color="auto"/>
              <w:right w:val="double" w:sz="4" w:space="0" w:color="auto"/>
            </w:tcBorders>
            <w:shd w:val="clear" w:color="auto" w:fill="auto"/>
            <w:vAlign w:val="center"/>
          </w:tcPr>
          <w:p w:rsidR="00397307" w:rsidRPr="00025A05" w:rsidRDefault="00397307"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397307" w:rsidRPr="00BA3DB1" w:rsidRDefault="00397307"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aplica, etiqueta de protección catódica, de acuerdo a lo indicado en el inciso 8.6 de la norma de referencia.</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397307" w:rsidRPr="00025A05" w:rsidTr="00E13327">
        <w:trPr>
          <w:trHeight w:val="315"/>
        </w:trPr>
        <w:tc>
          <w:tcPr>
            <w:tcW w:w="2363" w:type="pct"/>
            <w:tcBorders>
              <w:right w:val="double" w:sz="4" w:space="0" w:color="auto"/>
            </w:tcBorders>
            <w:shd w:val="clear" w:color="auto" w:fill="auto"/>
            <w:noWrap/>
            <w:vAlign w:val="bottom"/>
            <w:hideMark/>
          </w:tcPr>
          <w:p w:rsidR="00397307" w:rsidRPr="00BA3DB1" w:rsidRDefault="00397307" w:rsidP="009B29E2">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Para calentadores de almacenamiento y rápida recuperación, si cuenta o no con tubo de inmersión o vena.</w:t>
            </w:r>
          </w:p>
        </w:tc>
        <w:tc>
          <w:tcPr>
            <w:tcW w:w="205" w:type="pct"/>
            <w:tcBorders>
              <w:left w:val="double" w:sz="4" w:space="0" w:color="auto"/>
              <w:right w:val="double" w:sz="4" w:space="0" w:color="auto"/>
            </w:tcBorders>
            <w:shd w:val="clear" w:color="auto" w:fill="auto"/>
            <w:vAlign w:val="bottom"/>
          </w:tcPr>
          <w:p w:rsidR="00397307" w:rsidRPr="00025A05" w:rsidRDefault="00397307" w:rsidP="00BC5F39">
            <w:pPr>
              <w:spacing w:after="0" w:line="240" w:lineRule="auto"/>
              <w:jc w:val="center"/>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bottom"/>
          </w:tcPr>
          <w:p w:rsidR="00397307" w:rsidRPr="00025A05" w:rsidRDefault="00397307" w:rsidP="00E13327">
            <w:pPr>
              <w:spacing w:after="0" w:line="240" w:lineRule="auto"/>
              <w:jc w:val="center"/>
              <w:rPr>
                <w:rFonts w:ascii="Arial" w:eastAsia="Times New Roman" w:hAnsi="Arial" w:cs="Arial"/>
                <w:b/>
                <w:bCs/>
                <w:color w:val="000000"/>
                <w:sz w:val="20"/>
                <w:szCs w:val="20"/>
                <w:lang w:val="es-ES" w:eastAsia="es-ES"/>
              </w:rPr>
            </w:pPr>
            <w:r w:rsidRPr="00025A05">
              <w:rPr>
                <w:rFonts w:ascii="Arial" w:eastAsia="Times New Roman" w:hAnsi="Arial" w:cs="Arial"/>
                <w:b/>
                <w:bCs/>
                <w:color w:val="000000"/>
                <w:sz w:val="20"/>
                <w:szCs w:val="20"/>
                <w:lang w:val="es-ES" w:eastAsia="es-ES"/>
              </w:rPr>
              <w:t>Adicional</w:t>
            </w:r>
            <w:r w:rsidRPr="00025A05">
              <w:rPr>
                <w:rFonts w:eastAsia="Times New Roman" w:cs="Arial"/>
                <w:b/>
                <w:bCs/>
                <w:color w:val="000000"/>
                <w:sz w:val="20"/>
                <w:szCs w:val="20"/>
                <w:lang w:val="es-ES" w:eastAsia="es-ES"/>
              </w:rPr>
              <w:t> </w:t>
            </w:r>
            <w:r w:rsidRPr="00025A05">
              <w:rPr>
                <w:rFonts w:ascii="Arial" w:eastAsia="Times New Roman" w:hAnsi="Arial" w:cs="Arial"/>
                <w:b/>
                <w:bCs/>
                <w:color w:val="000000"/>
                <w:sz w:val="20"/>
                <w:szCs w:val="20"/>
                <w:lang w:val="es-ES" w:eastAsia="es-ES"/>
              </w:rPr>
              <w:t>para</w:t>
            </w:r>
            <w:r w:rsidRPr="00025A05">
              <w:rPr>
                <w:rFonts w:eastAsia="Times New Roman" w:cs="Arial"/>
                <w:b/>
                <w:bCs/>
                <w:color w:val="000000"/>
                <w:sz w:val="20"/>
                <w:szCs w:val="20"/>
                <w:lang w:val="es-ES" w:eastAsia="es-ES"/>
              </w:rPr>
              <w:t> </w:t>
            </w:r>
            <w:r w:rsidRPr="00025A05">
              <w:rPr>
                <w:rFonts w:ascii="Arial" w:eastAsia="Times New Roman" w:hAnsi="Arial" w:cs="Arial"/>
                <w:b/>
                <w:bCs/>
                <w:color w:val="000000"/>
                <w:sz w:val="20"/>
                <w:szCs w:val="20"/>
                <w:lang w:val="es-ES" w:eastAsia="es-ES"/>
              </w:rPr>
              <w:t>M2</w:t>
            </w:r>
          </w:p>
        </w:tc>
        <w:tc>
          <w:tcPr>
            <w:tcW w:w="171" w:type="pct"/>
            <w:tcBorders>
              <w:left w:val="double" w:sz="4" w:space="0" w:color="auto"/>
            </w:tcBorders>
            <w:shd w:val="clear" w:color="auto" w:fill="auto"/>
            <w:vAlign w:val="bottom"/>
          </w:tcPr>
          <w:p w:rsidR="00397307" w:rsidRPr="00025A05" w:rsidRDefault="00397307" w:rsidP="00BC5F39">
            <w:pPr>
              <w:spacing w:after="0" w:line="240" w:lineRule="auto"/>
              <w:jc w:val="center"/>
              <w:rPr>
                <w:rFonts w:ascii="Arial" w:eastAsia="Times New Roman" w:hAnsi="Arial" w:cs="Arial"/>
                <w:color w:val="000000"/>
                <w:sz w:val="18"/>
                <w:szCs w:val="18"/>
                <w:lang w:val="es-ES" w:eastAsia="es-ES"/>
              </w:rPr>
            </w:pPr>
          </w:p>
        </w:tc>
      </w:tr>
      <w:tr w:rsidR="00397307" w:rsidRPr="00025A05" w:rsidTr="00B76C05">
        <w:trPr>
          <w:trHeight w:val="148"/>
        </w:trPr>
        <w:tc>
          <w:tcPr>
            <w:tcW w:w="2363" w:type="pct"/>
            <w:tcBorders>
              <w:right w:val="double" w:sz="4" w:space="0" w:color="auto"/>
            </w:tcBorders>
            <w:shd w:val="clear" w:color="auto" w:fill="auto"/>
            <w:vAlign w:val="center"/>
            <w:hideMark/>
          </w:tcPr>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Los calentadores deben contar con un difusor o corta tiro.</w:t>
            </w:r>
          </w:p>
        </w:tc>
        <w:tc>
          <w:tcPr>
            <w:tcW w:w="205" w:type="pct"/>
            <w:tcBorders>
              <w:left w:val="double" w:sz="4" w:space="0" w:color="auto"/>
              <w:right w:val="double" w:sz="4" w:space="0" w:color="auto"/>
            </w:tcBorders>
            <w:shd w:val="clear" w:color="auto" w:fill="auto"/>
            <w:vAlign w:val="center"/>
          </w:tcPr>
          <w:p w:rsidR="00397307" w:rsidRPr="00025A05" w:rsidRDefault="00397307" w:rsidP="00BC5F3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397307" w:rsidRPr="00025A05" w:rsidRDefault="00397307" w:rsidP="00E13327">
            <w:pPr>
              <w:spacing w:after="0" w:line="240" w:lineRule="auto"/>
              <w:jc w:val="both"/>
              <w:rPr>
                <w:rFonts w:ascii="Arial" w:eastAsia="Times New Roman" w:hAnsi="Arial" w:cs="Arial"/>
                <w:color w:val="000000"/>
                <w:sz w:val="18"/>
                <w:szCs w:val="18"/>
                <w:lang w:val="es-ES" w:eastAsia="es-ES"/>
              </w:rPr>
            </w:pPr>
            <w:r w:rsidRPr="00BA3DB1">
              <w:rPr>
                <w:rFonts w:ascii="Arial" w:eastAsia="Times New Roman" w:hAnsi="Arial" w:cs="Arial"/>
                <w:color w:val="000000"/>
                <w:sz w:val="16"/>
                <w:szCs w:val="16"/>
                <w:lang w:val="es-ES" w:eastAsia="es-ES"/>
              </w:rPr>
              <w:t>Copia del certificado vigente del sistema de gestión de la calidad, expedido por un organismo de certificación para sistemas de gestión de la calidad acreditado en México.</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ascii="Arial" w:eastAsia="Times New Roman" w:hAnsi="Arial" w:cs="Arial"/>
                <w:color w:val="000000"/>
                <w:sz w:val="18"/>
                <w:szCs w:val="18"/>
                <w:lang w:val="es-ES" w:eastAsia="es-ES"/>
              </w:rPr>
            </w:pPr>
            <w:r w:rsidRPr="00025A05">
              <w:rPr>
                <w:rFonts w:ascii="Arial" w:eastAsia="Times New Roman" w:hAnsi="Arial" w:cs="Arial"/>
                <w:color w:val="000000"/>
                <w:sz w:val="18"/>
                <w:szCs w:val="18"/>
                <w:lang w:val="es-ES" w:eastAsia="es-ES"/>
              </w:rPr>
              <w:t> </w:t>
            </w:r>
          </w:p>
        </w:tc>
      </w:tr>
      <w:tr w:rsidR="00397307" w:rsidRPr="00025A05" w:rsidTr="00E13327">
        <w:trPr>
          <w:trHeight w:val="264"/>
        </w:trPr>
        <w:tc>
          <w:tcPr>
            <w:tcW w:w="2363" w:type="pct"/>
            <w:tcBorders>
              <w:right w:val="double" w:sz="4" w:space="0" w:color="auto"/>
            </w:tcBorders>
            <w:shd w:val="clear" w:color="auto" w:fill="auto"/>
            <w:noWrap/>
            <w:vAlign w:val="center"/>
            <w:hideMark/>
          </w:tcPr>
          <w:p w:rsidR="00397307" w:rsidRPr="00BA3DB1" w:rsidRDefault="00397307" w:rsidP="00B76C05">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de tuberías y conexiones que cumpla, con lo especificado en el inciso 5.16 de la norma de referencia.</w:t>
            </w:r>
          </w:p>
        </w:tc>
        <w:tc>
          <w:tcPr>
            <w:tcW w:w="205" w:type="pct"/>
            <w:tcBorders>
              <w:left w:val="double" w:sz="4" w:space="0" w:color="auto"/>
              <w:right w:val="double" w:sz="4" w:space="0" w:color="auto"/>
            </w:tcBorders>
            <w:shd w:val="clear" w:color="auto" w:fill="auto"/>
            <w:vAlign w:val="center"/>
          </w:tcPr>
          <w:p w:rsidR="00397307" w:rsidRPr="00025A05" w:rsidRDefault="00397307"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397307" w:rsidRPr="00025A05" w:rsidRDefault="00397307" w:rsidP="00E13327">
            <w:pPr>
              <w:spacing w:after="0" w:line="240" w:lineRule="auto"/>
              <w:jc w:val="center"/>
              <w:rPr>
                <w:rFonts w:ascii="Arial" w:eastAsia="Times New Roman" w:hAnsi="Arial" w:cs="Arial"/>
                <w:b/>
                <w:bCs/>
                <w:color w:val="000000"/>
                <w:sz w:val="20"/>
                <w:szCs w:val="20"/>
                <w:lang w:val="es-ES" w:eastAsia="es-ES"/>
              </w:rPr>
            </w:pPr>
            <w:r w:rsidRPr="00025A05">
              <w:rPr>
                <w:rFonts w:ascii="Arial" w:eastAsia="Times New Roman" w:hAnsi="Arial" w:cs="Arial"/>
                <w:b/>
                <w:bCs/>
                <w:color w:val="000000"/>
                <w:sz w:val="20"/>
                <w:szCs w:val="20"/>
                <w:lang w:val="es-ES" w:eastAsia="es-ES"/>
              </w:rPr>
              <w:t>Adicional para M3</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p>
        </w:tc>
      </w:tr>
      <w:tr w:rsidR="00B402ED" w:rsidRPr="00025A05" w:rsidTr="009B29E2">
        <w:trPr>
          <w:trHeight w:val="300"/>
        </w:trPr>
        <w:tc>
          <w:tcPr>
            <w:tcW w:w="2363" w:type="pct"/>
            <w:tcBorders>
              <w:right w:val="double" w:sz="4" w:space="0" w:color="auto"/>
            </w:tcBorders>
            <w:shd w:val="clear" w:color="auto" w:fill="auto"/>
            <w:noWrap/>
            <w:vAlign w:val="center"/>
            <w:hideMark/>
          </w:tcPr>
          <w:p w:rsidR="00B402ED" w:rsidRPr="00BA3DB1" w:rsidRDefault="00B402ED" w:rsidP="00B402ED">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para el acero inoxidable (únicamente SERIE 300) o para el cobre o para el aluminio, que sea utilizado en los depósitos de los calentadores de almacenamiento y rápida recuperación.</w:t>
            </w:r>
          </w:p>
        </w:tc>
        <w:tc>
          <w:tcPr>
            <w:tcW w:w="205" w:type="pct"/>
            <w:tcBorders>
              <w:left w:val="double" w:sz="4" w:space="0" w:color="auto"/>
              <w:right w:val="double" w:sz="4" w:space="0" w:color="auto"/>
            </w:tcBorders>
            <w:shd w:val="clear" w:color="auto" w:fill="auto"/>
            <w:vAlign w:val="center"/>
          </w:tcPr>
          <w:p w:rsidR="00B402ED" w:rsidRPr="00025A05" w:rsidRDefault="00B402ED"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B402ED" w:rsidRPr="00BA3DB1" w:rsidRDefault="00B402ED"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Identificación única de cada modelo que conforma el lote </w:t>
            </w:r>
          </w:p>
        </w:tc>
        <w:tc>
          <w:tcPr>
            <w:tcW w:w="171" w:type="pct"/>
            <w:tcBorders>
              <w:left w:val="double" w:sz="4" w:space="0" w:color="auto"/>
            </w:tcBorders>
            <w:shd w:val="clear" w:color="auto" w:fill="auto"/>
            <w:noWrap/>
            <w:vAlign w:val="bottom"/>
            <w:hideMark/>
          </w:tcPr>
          <w:p w:rsidR="00B402ED" w:rsidRPr="00025A05" w:rsidRDefault="00B402ED" w:rsidP="00BC5F39">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B402ED" w:rsidRPr="00025A05" w:rsidTr="009B29E2">
        <w:trPr>
          <w:trHeight w:val="300"/>
        </w:trPr>
        <w:tc>
          <w:tcPr>
            <w:tcW w:w="2363" w:type="pct"/>
            <w:tcBorders>
              <w:right w:val="double" w:sz="4" w:space="0" w:color="auto"/>
            </w:tcBorders>
            <w:shd w:val="clear" w:color="auto" w:fill="auto"/>
            <w:noWrap/>
            <w:vAlign w:val="center"/>
            <w:hideMark/>
          </w:tcPr>
          <w:p w:rsidR="00B402ED" w:rsidRPr="00BA3DB1" w:rsidRDefault="00B402ED" w:rsidP="00B402ED">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de zinc, que sea utilizado como recubrimiento, en los depósitos de los calentadores de almacenamiento y rápida recuperación.</w:t>
            </w:r>
          </w:p>
        </w:tc>
        <w:tc>
          <w:tcPr>
            <w:tcW w:w="205" w:type="pct"/>
            <w:tcBorders>
              <w:left w:val="double" w:sz="4" w:space="0" w:color="auto"/>
              <w:right w:val="double" w:sz="4" w:space="0" w:color="auto"/>
            </w:tcBorders>
            <w:shd w:val="clear" w:color="auto" w:fill="auto"/>
            <w:vAlign w:val="center"/>
          </w:tcPr>
          <w:p w:rsidR="00B402ED" w:rsidRPr="00025A05" w:rsidRDefault="00B402ED"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B402ED" w:rsidRPr="00BA3DB1" w:rsidRDefault="00B402ED"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Cantidad de piezas que conforman el lote a certificar (máximo 500 piezas por lote).</w:t>
            </w:r>
          </w:p>
        </w:tc>
        <w:tc>
          <w:tcPr>
            <w:tcW w:w="171" w:type="pct"/>
            <w:tcBorders>
              <w:left w:val="double" w:sz="4" w:space="0" w:color="auto"/>
            </w:tcBorders>
            <w:shd w:val="clear" w:color="auto" w:fill="auto"/>
            <w:noWrap/>
            <w:vAlign w:val="bottom"/>
            <w:hideMark/>
          </w:tcPr>
          <w:p w:rsidR="00B402ED" w:rsidRPr="00025A05" w:rsidRDefault="00B402ED" w:rsidP="00BC5F39">
            <w:pPr>
              <w:spacing w:after="0" w:line="240" w:lineRule="auto"/>
              <w:rPr>
                <w:rFonts w:eastAsia="Times New Roman" w:cs="Times New Roman"/>
                <w:color w:val="000000"/>
                <w:sz w:val="18"/>
                <w:szCs w:val="18"/>
                <w:lang w:val="es-ES" w:eastAsia="es-ES"/>
              </w:rPr>
            </w:pPr>
          </w:p>
        </w:tc>
      </w:tr>
      <w:tr w:rsidR="00B402ED" w:rsidRPr="00025A05" w:rsidTr="009B29E2">
        <w:trPr>
          <w:trHeight w:val="300"/>
        </w:trPr>
        <w:tc>
          <w:tcPr>
            <w:tcW w:w="2363" w:type="pct"/>
            <w:tcBorders>
              <w:right w:val="double" w:sz="4" w:space="0" w:color="auto"/>
            </w:tcBorders>
            <w:shd w:val="clear" w:color="auto" w:fill="auto"/>
            <w:noWrap/>
            <w:vAlign w:val="center"/>
          </w:tcPr>
          <w:p w:rsidR="00B402ED" w:rsidRPr="00BA3DB1" w:rsidRDefault="00B402ED" w:rsidP="00B402ED">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 calidad del Control para suministro de gas.</w:t>
            </w:r>
          </w:p>
          <w:p w:rsidR="00B402ED" w:rsidRPr="00025A05" w:rsidRDefault="00B402ED" w:rsidP="00B402ED">
            <w:pPr>
              <w:spacing w:after="0" w:line="240" w:lineRule="auto"/>
              <w:jc w:val="both"/>
              <w:rPr>
                <w:rFonts w:ascii="Arial" w:eastAsia="Times New Roman" w:hAnsi="Arial" w:cs="Arial"/>
                <w:color w:val="000000"/>
                <w:sz w:val="18"/>
                <w:szCs w:val="18"/>
                <w:lang w:val="es-ES" w:eastAsia="es-ES"/>
              </w:rPr>
            </w:pPr>
            <w:r w:rsidRPr="00BA3DB1">
              <w:rPr>
                <w:rFonts w:ascii="Arial" w:eastAsia="Times New Roman" w:hAnsi="Arial" w:cs="Arial"/>
                <w:color w:val="000000"/>
                <w:sz w:val="16"/>
                <w:szCs w:val="16"/>
                <w:lang w:val="es-ES" w:eastAsia="es-ES"/>
              </w:rPr>
              <w:t>(Las partes que están en contacto con el gas, deben soportar una presión mínima de 3.4 kPa (35 gf/cm2).</w:t>
            </w:r>
          </w:p>
        </w:tc>
        <w:tc>
          <w:tcPr>
            <w:tcW w:w="205" w:type="pct"/>
            <w:tcBorders>
              <w:left w:val="double" w:sz="4" w:space="0" w:color="auto"/>
              <w:right w:val="double" w:sz="4" w:space="0" w:color="auto"/>
            </w:tcBorders>
            <w:shd w:val="clear" w:color="auto" w:fill="auto"/>
            <w:vAlign w:val="center"/>
          </w:tcPr>
          <w:p w:rsidR="00B402ED" w:rsidRPr="00025A05" w:rsidRDefault="00B402ED"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B402ED" w:rsidRPr="00BA3DB1" w:rsidRDefault="00B402ED"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Solicitud de visita para realizar muestreo previo.</w:t>
            </w:r>
          </w:p>
        </w:tc>
        <w:tc>
          <w:tcPr>
            <w:tcW w:w="171" w:type="pct"/>
            <w:tcBorders>
              <w:left w:val="double" w:sz="4" w:space="0" w:color="auto"/>
            </w:tcBorders>
            <w:shd w:val="clear" w:color="auto" w:fill="auto"/>
            <w:noWrap/>
            <w:vAlign w:val="bottom"/>
          </w:tcPr>
          <w:p w:rsidR="00B402ED" w:rsidRPr="00025A05" w:rsidRDefault="00B402ED" w:rsidP="00BC5F39">
            <w:pPr>
              <w:spacing w:after="0" w:line="240" w:lineRule="auto"/>
              <w:rPr>
                <w:rFonts w:eastAsia="Times New Roman" w:cs="Times New Roman"/>
                <w:color w:val="000000"/>
                <w:sz w:val="18"/>
                <w:szCs w:val="18"/>
                <w:lang w:val="es-ES" w:eastAsia="es-ES"/>
              </w:rPr>
            </w:pPr>
          </w:p>
        </w:tc>
      </w:tr>
    </w:tbl>
    <w:p w:rsidR="00BC5F39" w:rsidRDefault="00BC5F39" w:rsidP="00A72CFA">
      <w:pPr>
        <w:rPr>
          <w:sz w:val="16"/>
          <w:szCs w:val="16"/>
          <w:lang w:val="es-ES"/>
        </w:rPr>
      </w:pPr>
    </w:p>
    <w:p w:rsidR="00B402ED" w:rsidRPr="00025A05" w:rsidRDefault="00B402ED" w:rsidP="00A72CFA">
      <w:pPr>
        <w:rPr>
          <w:sz w:val="16"/>
          <w:szCs w:val="16"/>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3"/>
        <w:gridCol w:w="425"/>
      </w:tblGrid>
      <w:tr w:rsidR="0049083E" w:rsidRPr="00025A05" w:rsidTr="00B47FC7">
        <w:trPr>
          <w:trHeight w:val="750"/>
        </w:trPr>
        <w:tc>
          <w:tcPr>
            <w:tcW w:w="5000" w:type="pct"/>
            <w:gridSpan w:val="2"/>
            <w:shd w:val="clear" w:color="auto" w:fill="DBE5F1" w:themeFill="accent1" w:themeFillTint="33"/>
            <w:vAlign w:val="bottom"/>
            <w:hideMark/>
          </w:tcPr>
          <w:p w:rsidR="005F7646" w:rsidRPr="00025A05" w:rsidRDefault="005F7646" w:rsidP="0049083E">
            <w:pPr>
              <w:spacing w:after="0" w:line="240" w:lineRule="auto"/>
              <w:jc w:val="center"/>
              <w:rPr>
                <w:rFonts w:ascii="Arial" w:eastAsia="Times New Roman" w:hAnsi="Arial" w:cs="Arial"/>
                <w:b/>
                <w:bCs/>
                <w:color w:val="000000"/>
                <w:sz w:val="20"/>
                <w:szCs w:val="20"/>
                <w:lang w:val="es-ES" w:eastAsia="es-ES"/>
              </w:rPr>
            </w:pPr>
          </w:p>
          <w:p w:rsidR="008C37AE" w:rsidRDefault="0049083E" w:rsidP="0049083E">
            <w:pPr>
              <w:spacing w:after="0" w:line="240" w:lineRule="auto"/>
              <w:jc w:val="center"/>
              <w:rPr>
                <w:rFonts w:eastAsia="Times New Roman" w:cs="Arial"/>
                <w:b/>
                <w:bCs/>
                <w:color w:val="000000"/>
                <w:lang w:val="es-ES" w:eastAsia="es-ES"/>
              </w:rPr>
            </w:pPr>
            <w:r w:rsidRPr="00025A05">
              <w:rPr>
                <w:rFonts w:ascii="Arial" w:eastAsia="Times New Roman" w:hAnsi="Arial" w:cs="Arial"/>
                <w:b/>
                <w:bCs/>
                <w:color w:val="000000"/>
                <w:lang w:val="es-ES" w:eastAsia="es-ES"/>
              </w:rPr>
              <w:t>CALENTADORES</w:t>
            </w:r>
            <w:r w:rsidRPr="00025A05">
              <w:rPr>
                <w:rFonts w:eastAsia="Times New Roman" w:cs="Arial"/>
                <w:b/>
                <w:bCs/>
                <w:color w:val="000000"/>
                <w:lang w:val="es-ES" w:eastAsia="es-ES"/>
              </w:rPr>
              <w:t> </w:t>
            </w:r>
            <w:r w:rsidRPr="00025A05">
              <w:rPr>
                <w:rFonts w:ascii="Arial" w:eastAsia="Times New Roman" w:hAnsi="Arial" w:cs="Arial"/>
                <w:b/>
                <w:bCs/>
                <w:color w:val="000000"/>
                <w:lang w:val="es-ES" w:eastAsia="es-ES"/>
              </w:rPr>
              <w:t>DE</w:t>
            </w:r>
            <w:r w:rsidRPr="00025A05">
              <w:rPr>
                <w:rFonts w:eastAsia="Times New Roman" w:cs="Arial"/>
                <w:b/>
                <w:bCs/>
                <w:color w:val="000000"/>
                <w:lang w:val="es-ES" w:eastAsia="es-ES"/>
              </w:rPr>
              <w:t> </w:t>
            </w:r>
            <w:r w:rsidRPr="00025A05">
              <w:rPr>
                <w:rFonts w:ascii="Arial" w:eastAsia="Times New Roman" w:hAnsi="Arial" w:cs="Arial"/>
                <w:b/>
                <w:bCs/>
                <w:color w:val="000000"/>
                <w:lang w:val="es-ES" w:eastAsia="es-ES"/>
              </w:rPr>
              <w:t>AGUA</w:t>
            </w:r>
            <w:r w:rsidRPr="00025A05">
              <w:rPr>
                <w:rFonts w:eastAsia="Times New Roman" w:cs="Arial"/>
                <w:b/>
                <w:bCs/>
                <w:color w:val="000000"/>
                <w:lang w:val="es-ES" w:eastAsia="es-ES"/>
              </w:rPr>
              <w:t> </w:t>
            </w:r>
          </w:p>
          <w:p w:rsidR="001856AE" w:rsidRPr="00025A05" w:rsidRDefault="0049083E" w:rsidP="0049083E">
            <w:pPr>
              <w:spacing w:after="0" w:line="240" w:lineRule="auto"/>
              <w:jc w:val="center"/>
              <w:rPr>
                <w:rFonts w:ascii="Arial" w:eastAsia="Times New Roman" w:hAnsi="Arial" w:cs="Arial"/>
                <w:b/>
                <w:bCs/>
                <w:color w:val="000000"/>
                <w:lang w:val="es-ES" w:eastAsia="es-ES"/>
              </w:rPr>
            </w:pPr>
            <w:r w:rsidRPr="00025A05">
              <w:rPr>
                <w:rFonts w:ascii="Arial" w:eastAsia="Times New Roman" w:hAnsi="Arial" w:cs="Arial"/>
                <w:b/>
                <w:bCs/>
                <w:color w:val="000000"/>
                <w:lang w:val="es-ES" w:eastAsia="es-ES"/>
              </w:rPr>
              <w:t>(NOM-003-ENER-2011)</w:t>
            </w:r>
          </w:p>
          <w:p w:rsidR="005F7646" w:rsidRPr="00025A05" w:rsidRDefault="0049083E" w:rsidP="00C22B84">
            <w:pPr>
              <w:spacing w:after="0" w:line="240" w:lineRule="auto"/>
              <w:jc w:val="center"/>
              <w:rPr>
                <w:rFonts w:ascii="Arial" w:eastAsia="Times New Roman" w:hAnsi="Arial" w:cs="Arial"/>
                <w:b/>
                <w:bCs/>
                <w:color w:val="000000"/>
                <w:sz w:val="20"/>
                <w:szCs w:val="20"/>
                <w:lang w:val="es-ES" w:eastAsia="es-ES"/>
              </w:rPr>
            </w:pPr>
            <w:r w:rsidRPr="00025A05">
              <w:rPr>
                <w:rFonts w:ascii="Arial" w:eastAsia="Times New Roman" w:hAnsi="Arial" w:cs="Arial"/>
                <w:b/>
                <w:bCs/>
                <w:color w:val="000000"/>
                <w:lang w:val="es-ES" w:eastAsia="es-ES"/>
              </w:rPr>
              <w:t>(Aplica </w:t>
            </w:r>
            <w:r w:rsidR="00C22B84" w:rsidRPr="00025A05">
              <w:rPr>
                <w:rFonts w:ascii="Arial" w:eastAsia="Times New Roman" w:hAnsi="Arial" w:cs="Arial"/>
                <w:b/>
                <w:bCs/>
                <w:color w:val="000000"/>
                <w:lang w:val="es-ES" w:eastAsia="es-ES"/>
              </w:rPr>
              <w:t xml:space="preserve">para </w:t>
            </w:r>
            <w:r w:rsidRPr="00025A05">
              <w:rPr>
                <w:rFonts w:ascii="Arial" w:eastAsia="Times New Roman" w:hAnsi="Arial" w:cs="Arial"/>
                <w:b/>
                <w:bCs/>
                <w:color w:val="000000"/>
                <w:lang w:val="es-ES" w:eastAsia="es-ES"/>
              </w:rPr>
              <w:t>M2</w:t>
            </w:r>
            <w:r w:rsidR="00C22B84" w:rsidRPr="00025A05">
              <w:rPr>
                <w:rFonts w:ascii="Arial" w:eastAsia="Times New Roman" w:hAnsi="Arial" w:cs="Arial"/>
                <w:b/>
                <w:bCs/>
                <w:color w:val="000000"/>
                <w:lang w:val="es-ES" w:eastAsia="es-ES"/>
              </w:rPr>
              <w:t>)</w:t>
            </w:r>
          </w:p>
        </w:tc>
      </w:tr>
      <w:tr w:rsidR="0049083E" w:rsidRPr="00025A05" w:rsidTr="00B47FC7">
        <w:trPr>
          <w:trHeight w:val="465"/>
        </w:trPr>
        <w:tc>
          <w:tcPr>
            <w:tcW w:w="4796" w:type="pct"/>
            <w:tcBorders>
              <w:right w:val="double" w:sz="4" w:space="0" w:color="auto"/>
            </w:tcBorders>
            <w:shd w:val="clear" w:color="auto" w:fill="auto"/>
            <w:vAlign w:val="bottom"/>
            <w:hideMark/>
          </w:tcPr>
          <w:p w:rsidR="0049083E" w:rsidRPr="00BA3DB1" w:rsidRDefault="0049083E" w:rsidP="00C22B84">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del sistema de gestión de la calidad, que incluya la línea de producción, expedido por organismo </w:t>
            </w:r>
            <w:r w:rsidR="0063394F">
              <w:rPr>
                <w:rFonts w:ascii="Arial" w:eastAsia="Times New Roman" w:hAnsi="Arial" w:cs="Arial"/>
                <w:color w:val="000000"/>
                <w:sz w:val="16"/>
                <w:szCs w:val="16"/>
                <w:lang w:val="es-ES" w:eastAsia="es-ES"/>
              </w:rPr>
              <w:t xml:space="preserve">acreditado </w:t>
            </w:r>
            <w:r w:rsidR="00C22B84" w:rsidRPr="00BA3DB1">
              <w:rPr>
                <w:rFonts w:ascii="Arial" w:eastAsia="Times New Roman" w:hAnsi="Arial" w:cs="Arial"/>
                <w:color w:val="000000"/>
                <w:sz w:val="16"/>
                <w:szCs w:val="16"/>
                <w:lang w:val="es-ES" w:eastAsia="es-ES"/>
              </w:rPr>
              <w:t>en México.</w:t>
            </w:r>
          </w:p>
        </w:tc>
        <w:tc>
          <w:tcPr>
            <w:tcW w:w="204" w:type="pct"/>
            <w:tcBorders>
              <w:left w:val="double" w:sz="4" w:space="0" w:color="auto"/>
            </w:tcBorders>
            <w:shd w:val="clear" w:color="auto" w:fill="auto"/>
            <w:noWrap/>
            <w:vAlign w:val="bottom"/>
            <w:hideMark/>
          </w:tcPr>
          <w:p w:rsidR="0049083E" w:rsidRPr="00025A05" w:rsidRDefault="0049083E" w:rsidP="0049083E">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49083E" w:rsidRPr="001856AE" w:rsidTr="00B47FC7">
        <w:trPr>
          <w:trHeight w:val="300"/>
        </w:trPr>
        <w:tc>
          <w:tcPr>
            <w:tcW w:w="4796" w:type="pct"/>
            <w:tcBorders>
              <w:right w:val="double" w:sz="4" w:space="0" w:color="auto"/>
            </w:tcBorders>
            <w:shd w:val="clear" w:color="auto" w:fill="auto"/>
            <w:noWrap/>
            <w:vAlign w:val="bottom"/>
            <w:hideMark/>
          </w:tcPr>
          <w:p w:rsidR="0049083E" w:rsidRPr="00BA3DB1" w:rsidRDefault="0049083E" w:rsidP="0049083E">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Solicitud de visita previa</w:t>
            </w:r>
          </w:p>
        </w:tc>
        <w:tc>
          <w:tcPr>
            <w:tcW w:w="204" w:type="pct"/>
            <w:tcBorders>
              <w:left w:val="double" w:sz="4" w:space="0" w:color="auto"/>
            </w:tcBorders>
            <w:shd w:val="clear" w:color="auto" w:fill="auto"/>
            <w:noWrap/>
            <w:vAlign w:val="bottom"/>
            <w:hideMark/>
          </w:tcPr>
          <w:p w:rsidR="0049083E" w:rsidRPr="001856AE" w:rsidRDefault="0049083E" w:rsidP="0049083E">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49083E" w:rsidRPr="001856AE" w:rsidTr="00B47FC7">
        <w:trPr>
          <w:trHeight w:val="300"/>
        </w:trPr>
        <w:tc>
          <w:tcPr>
            <w:tcW w:w="4796" w:type="pct"/>
            <w:tcBorders>
              <w:right w:val="double" w:sz="4" w:space="0" w:color="auto"/>
            </w:tcBorders>
            <w:shd w:val="clear" w:color="auto" w:fill="auto"/>
            <w:noWrap/>
            <w:vAlign w:val="bottom"/>
            <w:hideMark/>
          </w:tcPr>
          <w:p w:rsidR="00C22B84" w:rsidRPr="00BA3DB1" w:rsidRDefault="0049083E" w:rsidP="000E249D">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Original del informe de certificación de sistemas</w:t>
            </w:r>
            <w:r w:rsidR="00C22B84" w:rsidRPr="00BA3DB1">
              <w:rPr>
                <w:rFonts w:ascii="Arial" w:eastAsia="Times New Roman" w:hAnsi="Arial" w:cs="Arial"/>
                <w:color w:val="000000"/>
                <w:sz w:val="16"/>
                <w:szCs w:val="16"/>
                <w:lang w:val="es-ES" w:eastAsia="es-ES"/>
              </w:rPr>
              <w:t xml:space="preserve">  respecto al procedimiento </w:t>
            </w:r>
            <w:r w:rsidR="00B47FC7" w:rsidRPr="00BA3DB1">
              <w:rPr>
                <w:rFonts w:ascii="Arial" w:eastAsia="Times New Roman" w:hAnsi="Arial" w:cs="Arial"/>
                <w:color w:val="000000"/>
                <w:sz w:val="16"/>
                <w:szCs w:val="16"/>
                <w:lang w:val="es-ES" w:eastAsia="es-ES"/>
              </w:rPr>
              <w:t>de verificación</w:t>
            </w:r>
            <w:r w:rsidR="000E249D" w:rsidRPr="00BA3DB1">
              <w:rPr>
                <w:rFonts w:ascii="Arial" w:eastAsia="Times New Roman" w:hAnsi="Arial" w:cs="Arial"/>
                <w:color w:val="000000"/>
                <w:sz w:val="16"/>
                <w:szCs w:val="16"/>
                <w:lang w:val="es-ES" w:eastAsia="es-ES"/>
              </w:rPr>
              <w:t xml:space="preserve"> (</w:t>
            </w:r>
            <w:r w:rsidR="00B47FC7" w:rsidRPr="00BA3DB1">
              <w:rPr>
                <w:rFonts w:ascii="Arial" w:eastAsia="Times New Roman" w:hAnsi="Arial" w:cs="Arial"/>
                <w:color w:val="000000"/>
                <w:sz w:val="16"/>
                <w:szCs w:val="16"/>
                <w:lang w:val="es-ES" w:eastAsia="es-ES"/>
              </w:rPr>
              <w:t>deberá tener un máximo de</w:t>
            </w:r>
            <w:r w:rsidR="000E249D" w:rsidRPr="00BA3DB1">
              <w:rPr>
                <w:rFonts w:ascii="Arial" w:eastAsia="Times New Roman" w:hAnsi="Arial" w:cs="Arial"/>
                <w:color w:val="000000"/>
                <w:sz w:val="16"/>
                <w:szCs w:val="16"/>
                <w:lang w:val="es-ES" w:eastAsia="es-ES"/>
              </w:rPr>
              <w:t xml:space="preserve"> noventa días naturales de emitido en la fecha en el que el interesado presente la solicitud de certificación).</w:t>
            </w:r>
          </w:p>
        </w:tc>
        <w:tc>
          <w:tcPr>
            <w:tcW w:w="204" w:type="pct"/>
            <w:tcBorders>
              <w:left w:val="double" w:sz="4" w:space="0" w:color="auto"/>
            </w:tcBorders>
            <w:shd w:val="clear" w:color="auto" w:fill="auto"/>
            <w:noWrap/>
            <w:vAlign w:val="bottom"/>
            <w:hideMark/>
          </w:tcPr>
          <w:p w:rsidR="0049083E" w:rsidRPr="001856AE" w:rsidRDefault="0049083E" w:rsidP="0049083E">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bl>
    <w:p w:rsidR="0049083E" w:rsidRDefault="0049083E" w:rsidP="00A72CFA">
      <w:pPr>
        <w:rPr>
          <w:sz w:val="16"/>
          <w:szCs w:val="16"/>
          <w:lang w:val="es-ES"/>
        </w:rPr>
      </w:pPr>
    </w:p>
    <w:p w:rsidR="00BA3DB1" w:rsidRPr="00FC08DB" w:rsidRDefault="00BA3DB1" w:rsidP="00A72CFA">
      <w:pPr>
        <w:rPr>
          <w:sz w:val="16"/>
          <w:szCs w:val="16"/>
          <w:lang w:val="es-ES"/>
        </w:rPr>
      </w:pPr>
    </w:p>
    <w:p w:rsidR="00FC08DB" w:rsidRDefault="00FC08DB" w:rsidP="008B136D">
      <w:pPr>
        <w:spacing w:after="0"/>
        <w:rPr>
          <w:rFonts w:ascii="Arial" w:hAnsi="Arial" w:cs="Arial"/>
          <w:sz w:val="20"/>
          <w:szCs w:val="20"/>
          <w:lang w:val="es-ES"/>
        </w:rPr>
      </w:pPr>
    </w:p>
    <w:p w:rsidR="00BA3DB1" w:rsidRDefault="00BA3DB1" w:rsidP="008B136D">
      <w:pPr>
        <w:spacing w:after="0"/>
        <w:rPr>
          <w:rFonts w:ascii="Arial" w:hAnsi="Arial" w:cs="Arial"/>
          <w:sz w:val="20"/>
          <w:szCs w:val="20"/>
          <w:lang w:val="es-ES"/>
        </w:rPr>
      </w:pPr>
    </w:p>
    <w:p w:rsidR="00BA3DB1" w:rsidRDefault="00BA3DB1" w:rsidP="008B136D">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E115E6" w:rsidRDefault="00E115E6" w:rsidP="008B136D">
      <w:pPr>
        <w:spacing w:after="0"/>
        <w:rPr>
          <w:rFonts w:ascii="Arial" w:hAnsi="Arial" w:cs="Arial"/>
          <w:sz w:val="20"/>
          <w:szCs w:val="20"/>
          <w:lang w:val="es-ES"/>
        </w:rPr>
      </w:pPr>
    </w:p>
    <w:p w:rsidR="00E115E6" w:rsidRDefault="00E115E6" w:rsidP="008B136D">
      <w:pPr>
        <w:spacing w:after="0"/>
        <w:rPr>
          <w:rFonts w:ascii="Arial" w:hAnsi="Arial" w:cs="Arial"/>
          <w:sz w:val="20"/>
          <w:szCs w:val="20"/>
          <w:lang w:val="es-ES"/>
        </w:rPr>
      </w:pPr>
    </w:p>
    <w:p w:rsidR="00E115E6" w:rsidRDefault="00E115E6" w:rsidP="008B136D">
      <w:pPr>
        <w:spacing w:after="0"/>
        <w:rPr>
          <w:rFonts w:ascii="Arial" w:hAnsi="Arial" w:cs="Arial"/>
          <w:sz w:val="20"/>
          <w:szCs w:val="20"/>
          <w:lang w:val="es-ES"/>
        </w:rPr>
      </w:pPr>
    </w:p>
    <w:p w:rsidR="00E115E6" w:rsidRDefault="00E115E6" w:rsidP="008B136D">
      <w:pPr>
        <w:spacing w:after="0"/>
        <w:rPr>
          <w:rFonts w:ascii="Arial" w:hAnsi="Arial" w:cs="Arial"/>
          <w:sz w:val="20"/>
          <w:szCs w:val="20"/>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9993"/>
        <w:gridCol w:w="425"/>
      </w:tblGrid>
      <w:tr w:rsidR="008C37AE" w:rsidRPr="00DB7D50" w:rsidTr="00A7742C">
        <w:trPr>
          <w:trHeight w:val="885"/>
        </w:trPr>
        <w:tc>
          <w:tcPr>
            <w:tcW w:w="5000" w:type="pct"/>
            <w:gridSpan w:val="2"/>
            <w:shd w:val="clear" w:color="auto" w:fill="DBE5F1" w:themeFill="accent1" w:themeFillTint="33"/>
            <w:vAlign w:val="bottom"/>
            <w:hideMark/>
          </w:tcPr>
          <w:p w:rsidR="008C37AE" w:rsidRPr="001856AE" w:rsidRDefault="008C37AE" w:rsidP="00A7742C">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TIJERAS</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TIPO</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 xml:space="preserve">ESCOLAR </w:t>
            </w:r>
          </w:p>
          <w:p w:rsidR="008C37AE" w:rsidRPr="001856AE" w:rsidRDefault="008C37AE" w:rsidP="00A7742C">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(NOM-140-SCFI-1999) </w:t>
            </w:r>
          </w:p>
          <w:p w:rsidR="008C37AE" w:rsidRPr="00DB7D50" w:rsidRDefault="008C37AE" w:rsidP="00A7742C">
            <w:pPr>
              <w:spacing w:after="0" w:line="240" w:lineRule="auto"/>
              <w:jc w:val="center"/>
              <w:rPr>
                <w:rFonts w:ascii="Arial" w:eastAsia="Times New Roman" w:hAnsi="Arial" w:cs="Arial"/>
                <w:b/>
                <w:bCs/>
                <w:color w:val="000000"/>
                <w:sz w:val="20"/>
                <w:szCs w:val="20"/>
                <w:lang w:val="es-ES" w:eastAsia="es-ES"/>
              </w:rPr>
            </w:pPr>
            <w:r w:rsidRPr="001856AE">
              <w:rPr>
                <w:rFonts w:ascii="Arial" w:eastAsia="Times New Roman" w:hAnsi="Arial" w:cs="Arial"/>
                <w:b/>
                <w:bCs/>
                <w:color w:val="000000"/>
                <w:lang w:val="es-ES" w:eastAsia="es-ES"/>
              </w:rPr>
              <w:t>(Aplica a todas las modalidades, por cada modelo)</w:t>
            </w:r>
          </w:p>
        </w:tc>
      </w:tr>
      <w:tr w:rsidR="008C37AE" w:rsidRPr="001856AE" w:rsidTr="00A7742C">
        <w:trPr>
          <w:trHeight w:val="300"/>
        </w:trPr>
        <w:tc>
          <w:tcPr>
            <w:tcW w:w="4796" w:type="pct"/>
            <w:shd w:val="clear" w:color="auto" w:fill="auto"/>
            <w:noWrap/>
            <w:vAlign w:val="bottom"/>
            <w:hideMark/>
          </w:tcPr>
          <w:p w:rsidR="008C37AE" w:rsidRPr="001856AE" w:rsidRDefault="008C37AE" w:rsidP="00A7742C">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Descripción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los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materiales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que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conforman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cuerpo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tijeras</w:t>
            </w:r>
            <w:r w:rsidRPr="001856AE">
              <w:rPr>
                <w:rFonts w:eastAsia="Times New Roman" w:cs="Arial"/>
                <w:color w:val="000000"/>
                <w:sz w:val="18"/>
                <w:szCs w:val="18"/>
                <w:lang w:val="es-ES" w:eastAsia="es-ES"/>
              </w:rPr>
              <w:t> </w:t>
            </w:r>
          </w:p>
        </w:tc>
        <w:tc>
          <w:tcPr>
            <w:tcW w:w="204" w:type="pct"/>
            <w:shd w:val="clear" w:color="auto" w:fill="auto"/>
            <w:noWrap/>
            <w:vAlign w:val="bottom"/>
            <w:hideMark/>
          </w:tcPr>
          <w:p w:rsidR="008C37AE" w:rsidRPr="001856AE" w:rsidRDefault="008C37AE" w:rsidP="00A7742C">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bl>
    <w:p w:rsidR="008C37AE" w:rsidRDefault="008C37AE" w:rsidP="00E174C6">
      <w:pPr>
        <w:spacing w:after="0"/>
        <w:rPr>
          <w:rFonts w:ascii="Arial" w:hAnsi="Arial" w:cs="Arial"/>
          <w:sz w:val="20"/>
          <w:szCs w:val="20"/>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0"/>
        <w:gridCol w:w="478"/>
        <w:gridCol w:w="4839"/>
        <w:gridCol w:w="408"/>
      </w:tblGrid>
      <w:tr w:rsidR="0049083E" w:rsidRPr="00D861BB" w:rsidTr="00A02ABA">
        <w:trPr>
          <w:trHeight w:val="300"/>
        </w:trPr>
        <w:tc>
          <w:tcPr>
            <w:tcW w:w="5000" w:type="pct"/>
            <w:gridSpan w:val="4"/>
            <w:shd w:val="clear" w:color="auto" w:fill="DBE5F1" w:themeFill="accent1" w:themeFillTint="33"/>
            <w:noWrap/>
            <w:vAlign w:val="center"/>
            <w:hideMark/>
          </w:tcPr>
          <w:p w:rsidR="00C777D4" w:rsidRPr="00D861BB" w:rsidRDefault="0049083E" w:rsidP="0049083E">
            <w:pPr>
              <w:spacing w:after="0" w:line="240" w:lineRule="auto"/>
              <w:jc w:val="center"/>
              <w:rPr>
                <w:rFonts w:ascii="Arial" w:eastAsia="Times New Roman" w:hAnsi="Arial" w:cs="Arial"/>
                <w:b/>
                <w:color w:val="000000"/>
                <w:lang w:val="es-ES" w:eastAsia="es-ES"/>
              </w:rPr>
            </w:pPr>
            <w:r w:rsidRPr="00D861BB">
              <w:rPr>
                <w:rFonts w:ascii="Arial" w:eastAsia="Times New Roman" w:hAnsi="Arial" w:cs="Arial"/>
                <w:b/>
                <w:color w:val="000000"/>
                <w:lang w:val="es-ES" w:eastAsia="es-ES"/>
              </w:rPr>
              <w:t xml:space="preserve">CALEFACTORES DE AMBIENTE        </w:t>
            </w:r>
          </w:p>
          <w:p w:rsidR="00C777D4" w:rsidRPr="00D861BB" w:rsidRDefault="0049083E" w:rsidP="00C777D4">
            <w:pPr>
              <w:spacing w:after="0" w:line="240" w:lineRule="auto"/>
              <w:jc w:val="center"/>
              <w:rPr>
                <w:rFonts w:ascii="Arial" w:eastAsia="Times New Roman" w:hAnsi="Arial" w:cs="Arial"/>
                <w:b/>
                <w:color w:val="000000"/>
                <w:lang w:val="es-ES" w:eastAsia="es-ES"/>
              </w:rPr>
            </w:pPr>
            <w:r w:rsidRPr="00D861BB">
              <w:rPr>
                <w:rFonts w:ascii="Arial" w:eastAsia="Times New Roman" w:hAnsi="Arial" w:cs="Arial"/>
                <w:b/>
                <w:color w:val="000000"/>
                <w:lang w:val="es-ES" w:eastAsia="es-ES"/>
              </w:rPr>
              <w:t>(NOM-012-SESH-2010)</w:t>
            </w:r>
          </w:p>
          <w:p w:rsidR="005F7646" w:rsidRPr="00D861BB" w:rsidRDefault="0049083E" w:rsidP="005F7646">
            <w:pPr>
              <w:spacing w:after="0" w:line="240" w:lineRule="auto"/>
              <w:jc w:val="center"/>
              <w:rPr>
                <w:rFonts w:eastAsia="Times New Roman" w:cs="Times New Roman"/>
                <w:color w:val="000000"/>
                <w:lang w:val="es-ES" w:eastAsia="es-ES"/>
              </w:rPr>
            </w:pPr>
            <w:r w:rsidRPr="00D861BB">
              <w:rPr>
                <w:rFonts w:ascii="Arial" w:eastAsia="Times New Roman" w:hAnsi="Arial" w:cs="Arial"/>
                <w:b/>
                <w:color w:val="000000"/>
                <w:lang w:val="es-ES" w:eastAsia="es-ES"/>
              </w:rPr>
              <w:t>(Aplica para M1, M2 Y M3, por cada modelo)</w:t>
            </w:r>
          </w:p>
        </w:tc>
      </w:tr>
      <w:tr w:rsidR="001A5D74" w:rsidRPr="00D861BB" w:rsidTr="001A5D74">
        <w:trPr>
          <w:trHeight w:val="532"/>
        </w:trPr>
        <w:tc>
          <w:tcPr>
            <w:tcW w:w="2291" w:type="pct"/>
            <w:tcBorders>
              <w:right w:val="double" w:sz="4" w:space="0" w:color="auto"/>
            </w:tcBorders>
            <w:shd w:val="clear" w:color="auto" w:fill="auto"/>
            <w:noWrap/>
            <w:vAlign w:val="center"/>
            <w:hideMark/>
          </w:tcPr>
          <w:p w:rsidR="001A5D74" w:rsidRPr="00D861BB" w:rsidRDefault="00623D16" w:rsidP="00623D16">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Ubicación de quemadores</w:t>
            </w:r>
          </w:p>
        </w:tc>
        <w:tc>
          <w:tcPr>
            <w:tcW w:w="226" w:type="pct"/>
            <w:tcBorders>
              <w:left w:val="double" w:sz="4" w:space="0" w:color="auto"/>
              <w:righ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c>
          <w:tcPr>
            <w:tcW w:w="2290" w:type="pct"/>
            <w:tcBorders>
              <w:left w:val="double" w:sz="4" w:space="0" w:color="auto"/>
              <w:right w:val="double" w:sz="4" w:space="0" w:color="auto"/>
            </w:tcBorders>
            <w:shd w:val="clear" w:color="auto" w:fill="auto"/>
            <w:vAlign w:val="center"/>
            <w:hideMark/>
          </w:tcPr>
          <w:p w:rsidR="001A5D74" w:rsidRPr="00D861BB" w:rsidRDefault="001A5D74" w:rsidP="001A5D74">
            <w:pPr>
              <w:spacing w:after="0" w:line="240" w:lineRule="auto"/>
              <w:jc w:val="both"/>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 xml:space="preserve">Copia del certificado de termopares (NMX-X-016-SCFI) </w:t>
            </w:r>
          </w:p>
        </w:tc>
        <w:tc>
          <w:tcPr>
            <w:tcW w:w="193" w:type="pct"/>
            <w:tcBorders>
              <w:lef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r>
      <w:tr w:rsidR="001A5D74" w:rsidRPr="00D861BB" w:rsidTr="001A5D74">
        <w:trPr>
          <w:trHeight w:val="300"/>
        </w:trPr>
        <w:tc>
          <w:tcPr>
            <w:tcW w:w="2291" w:type="pct"/>
            <w:tcBorders>
              <w:right w:val="double" w:sz="4" w:space="0" w:color="auto"/>
            </w:tcBorders>
            <w:shd w:val="clear" w:color="auto" w:fill="auto"/>
            <w:noWrap/>
            <w:vAlign w:val="center"/>
            <w:hideMark/>
          </w:tcPr>
          <w:p w:rsidR="00623D16" w:rsidRPr="00D861BB" w:rsidRDefault="00623D16" w:rsidP="00623D16">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Tipo de gas</w:t>
            </w:r>
          </w:p>
          <w:p w:rsidR="001A5D74" w:rsidRPr="00D861BB" w:rsidRDefault="00623D16" w:rsidP="0049083E">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 xml:space="preserve">Control de gas </w:t>
            </w:r>
          </w:p>
        </w:tc>
        <w:tc>
          <w:tcPr>
            <w:tcW w:w="226" w:type="pct"/>
            <w:tcBorders>
              <w:left w:val="double" w:sz="4" w:space="0" w:color="auto"/>
              <w:righ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c>
          <w:tcPr>
            <w:tcW w:w="2290" w:type="pct"/>
            <w:tcBorders>
              <w:left w:val="double" w:sz="4" w:space="0" w:color="auto"/>
              <w:right w:val="double" w:sz="4" w:space="0" w:color="auto"/>
            </w:tcBorders>
            <w:shd w:val="clear" w:color="auto" w:fill="auto"/>
            <w:vAlign w:val="center"/>
            <w:hideMark/>
          </w:tcPr>
          <w:p w:rsidR="001A5D74" w:rsidRPr="00D861BB" w:rsidRDefault="001A5D74" w:rsidP="00A7742C">
            <w:pPr>
              <w:spacing w:after="0" w:line="240" w:lineRule="auto"/>
              <w:rPr>
                <w:rFonts w:ascii="Arial" w:eastAsia="Times New Roman" w:hAnsi="Arial" w:cs="Arial"/>
                <w:color w:val="000000"/>
                <w:sz w:val="18"/>
                <w:szCs w:val="18"/>
                <w:lang w:val="es-ES" w:eastAsia="es-ES"/>
              </w:rPr>
            </w:pPr>
            <w:r w:rsidRPr="00D861BB">
              <w:rPr>
                <w:rFonts w:ascii="Arial" w:hAnsi="Arial" w:cs="Arial"/>
                <w:sz w:val="18"/>
                <w:szCs w:val="18"/>
              </w:rPr>
              <w:t>Copia del certificado del piloto (NMX-X- 016-SCFI)</w:t>
            </w:r>
          </w:p>
        </w:tc>
        <w:tc>
          <w:tcPr>
            <w:tcW w:w="193" w:type="pct"/>
            <w:tcBorders>
              <w:lef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r>
      <w:tr w:rsidR="001A5D74" w:rsidRPr="00D861BB" w:rsidTr="00573400">
        <w:trPr>
          <w:trHeight w:val="30"/>
        </w:trPr>
        <w:tc>
          <w:tcPr>
            <w:tcW w:w="2291" w:type="pct"/>
            <w:tcBorders>
              <w:right w:val="double" w:sz="4" w:space="0" w:color="auto"/>
            </w:tcBorders>
            <w:shd w:val="clear" w:color="auto" w:fill="auto"/>
            <w:noWrap/>
            <w:vAlign w:val="center"/>
            <w:hideMark/>
          </w:tcPr>
          <w:p w:rsidR="001A5D74" w:rsidRPr="00D861BB" w:rsidRDefault="001A5D74" w:rsidP="0049083E">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Control</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temperatura</w:t>
            </w:r>
          </w:p>
          <w:p w:rsidR="00623D16" w:rsidRPr="00D861BB" w:rsidRDefault="00623D16" w:rsidP="00623D16">
            <w:pPr>
              <w:spacing w:after="0" w:line="240" w:lineRule="auto"/>
              <w:rPr>
                <w:rFonts w:ascii="Arial" w:eastAsia="Times New Roman" w:hAnsi="Arial" w:cs="Arial"/>
                <w:color w:val="000000"/>
                <w:sz w:val="18"/>
                <w:szCs w:val="18"/>
                <w:lang w:val="es-ES" w:eastAsia="es-ES"/>
              </w:rPr>
            </w:pPr>
          </w:p>
        </w:tc>
        <w:tc>
          <w:tcPr>
            <w:tcW w:w="226" w:type="pct"/>
            <w:tcBorders>
              <w:left w:val="double" w:sz="4" w:space="0" w:color="auto"/>
              <w:righ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A14906" w:rsidRDefault="001A5D74" w:rsidP="00A14906">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 del certific</w:t>
            </w:r>
            <w:r w:rsidR="00A14906">
              <w:rPr>
                <w:rFonts w:ascii="Arial" w:eastAsia="Times New Roman" w:hAnsi="Arial" w:cs="Arial"/>
                <w:color w:val="000000"/>
                <w:sz w:val="18"/>
                <w:szCs w:val="18"/>
                <w:lang w:val="es-ES" w:eastAsia="es-ES"/>
              </w:rPr>
              <w:t>ado de la válvula  termostática</w:t>
            </w:r>
          </w:p>
          <w:p w:rsidR="001A5D74" w:rsidRPr="00D861BB" w:rsidRDefault="004A23C4" w:rsidP="00A7742C">
            <w:pPr>
              <w:rPr>
                <w:rFonts w:ascii="Arial" w:hAnsi="Arial" w:cs="Arial"/>
                <w:sz w:val="18"/>
                <w:szCs w:val="18"/>
              </w:rPr>
            </w:pPr>
            <w:r>
              <w:rPr>
                <w:rFonts w:ascii="Arial" w:eastAsia="Times New Roman" w:hAnsi="Arial" w:cs="Arial"/>
                <w:color w:val="000000"/>
                <w:sz w:val="18"/>
                <w:szCs w:val="18"/>
                <w:lang w:val="es-ES" w:eastAsia="es-ES"/>
              </w:rPr>
              <w:t>(</w:t>
            </w:r>
            <w:r w:rsidR="001A5D74" w:rsidRPr="00D861BB">
              <w:rPr>
                <w:rFonts w:ascii="Arial" w:eastAsia="Times New Roman" w:hAnsi="Arial" w:cs="Arial"/>
                <w:color w:val="000000"/>
                <w:sz w:val="18"/>
                <w:szCs w:val="18"/>
                <w:lang w:val="es-ES" w:eastAsia="es-ES"/>
              </w:rPr>
              <w:t>NMX-X-018-SCFI</w:t>
            </w:r>
            <w:r>
              <w:rPr>
                <w:rFonts w:ascii="Arial" w:eastAsia="Times New Roman" w:hAnsi="Arial" w:cs="Arial"/>
                <w:color w:val="000000"/>
                <w:sz w:val="18"/>
                <w:szCs w:val="18"/>
                <w:lang w:val="es-ES" w:eastAsia="es-ES"/>
              </w:rPr>
              <w:t>)</w:t>
            </w:r>
          </w:p>
        </w:tc>
        <w:tc>
          <w:tcPr>
            <w:tcW w:w="193" w:type="pct"/>
            <w:tcBorders>
              <w:lef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573400" w:rsidRPr="00F768FB" w:rsidTr="005F7646">
        <w:trPr>
          <w:trHeight w:val="300"/>
        </w:trPr>
        <w:tc>
          <w:tcPr>
            <w:tcW w:w="2291" w:type="pct"/>
            <w:tcBorders>
              <w:right w:val="double" w:sz="4" w:space="0" w:color="auto"/>
            </w:tcBorders>
            <w:shd w:val="clear" w:color="auto" w:fill="auto"/>
            <w:noWrap/>
            <w:vAlign w:val="center"/>
            <w:hideMark/>
          </w:tcPr>
          <w:p w:rsidR="00573400" w:rsidRPr="00F768FB" w:rsidRDefault="00DF06E8" w:rsidP="004A23C4">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Instrucciones de conversión de gas.</w:t>
            </w:r>
          </w:p>
        </w:tc>
        <w:tc>
          <w:tcPr>
            <w:tcW w:w="226" w:type="pct"/>
            <w:tcBorders>
              <w:left w:val="double" w:sz="4" w:space="0" w:color="auto"/>
              <w:right w:val="double" w:sz="4" w:space="0" w:color="auto"/>
            </w:tcBorders>
            <w:shd w:val="clear" w:color="auto" w:fill="auto"/>
            <w:noWrap/>
            <w:vAlign w:val="center"/>
            <w:hideMark/>
          </w:tcPr>
          <w:p w:rsidR="00573400" w:rsidRPr="00F768FB" w:rsidRDefault="00573400" w:rsidP="0049083E">
            <w:pPr>
              <w:spacing w:after="0" w:line="240" w:lineRule="auto"/>
              <w:rPr>
                <w:rFonts w:eastAsia="Times New Roman" w:cs="Times New Roman"/>
                <w:color w:val="000000"/>
                <w:lang w:val="es-ES" w:eastAsia="es-ES"/>
              </w:rPr>
            </w:pPr>
          </w:p>
        </w:tc>
        <w:tc>
          <w:tcPr>
            <w:tcW w:w="2290" w:type="pct"/>
            <w:tcBorders>
              <w:left w:val="double" w:sz="4" w:space="0" w:color="auto"/>
              <w:right w:val="double" w:sz="4" w:space="0" w:color="auto"/>
            </w:tcBorders>
            <w:shd w:val="clear" w:color="auto" w:fill="auto"/>
            <w:vAlign w:val="center"/>
            <w:hideMark/>
          </w:tcPr>
          <w:p w:rsidR="00573400" w:rsidRPr="00F768FB" w:rsidRDefault="004A23C4" w:rsidP="004A23C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color w:val="000000"/>
                <w:sz w:val="18"/>
                <w:szCs w:val="18"/>
                <w:lang w:val="es-ES" w:eastAsia="es-ES"/>
              </w:rPr>
              <w:t>Copia del certificado del recipiente transportable (NOM-008-SCFI/SESH)</w:t>
            </w:r>
          </w:p>
        </w:tc>
        <w:tc>
          <w:tcPr>
            <w:tcW w:w="193" w:type="pct"/>
            <w:tcBorders>
              <w:left w:val="double" w:sz="4" w:space="0" w:color="auto"/>
            </w:tcBorders>
            <w:shd w:val="clear" w:color="auto" w:fill="auto"/>
            <w:noWrap/>
            <w:vAlign w:val="center"/>
            <w:hideMark/>
          </w:tcPr>
          <w:p w:rsidR="00573400" w:rsidRPr="00F768FB" w:rsidRDefault="00573400" w:rsidP="0049083E">
            <w:pPr>
              <w:spacing w:after="0" w:line="240" w:lineRule="auto"/>
              <w:rPr>
                <w:rFonts w:eastAsia="Times New Roman" w:cs="Times New Roman"/>
                <w:color w:val="000000"/>
                <w:lang w:val="es-ES" w:eastAsia="es-ES"/>
              </w:rPr>
            </w:pPr>
          </w:p>
        </w:tc>
      </w:tr>
      <w:tr w:rsidR="00DF06E8" w:rsidRPr="00F768FB" w:rsidTr="005F7646">
        <w:trPr>
          <w:trHeight w:val="300"/>
        </w:trPr>
        <w:tc>
          <w:tcPr>
            <w:tcW w:w="2291" w:type="pct"/>
            <w:tcBorders>
              <w:right w:val="double" w:sz="4" w:space="0" w:color="auto"/>
            </w:tcBorders>
            <w:shd w:val="clear" w:color="auto" w:fill="auto"/>
            <w:noWrap/>
            <w:vAlign w:val="center"/>
            <w:hideMark/>
          </w:tcPr>
          <w:p w:rsidR="00DF06E8" w:rsidRPr="00F768FB" w:rsidRDefault="00DF06E8" w:rsidP="006054AD">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Datos de la planta productiva</w:t>
            </w:r>
          </w:p>
          <w:p w:rsidR="00DF06E8" w:rsidRPr="00F768FB" w:rsidRDefault="00DF06E8" w:rsidP="006054AD">
            <w:pPr>
              <w:spacing w:after="0" w:line="240" w:lineRule="auto"/>
              <w:rPr>
                <w:rFonts w:ascii="Arial" w:eastAsia="Times New Roman" w:hAnsi="Arial" w:cs="Arial"/>
                <w:color w:val="000000"/>
                <w:sz w:val="18"/>
                <w:szCs w:val="18"/>
                <w:lang w:val="es-ES" w:eastAsia="es-ES"/>
              </w:rPr>
            </w:pPr>
          </w:p>
        </w:tc>
        <w:tc>
          <w:tcPr>
            <w:tcW w:w="226" w:type="pct"/>
            <w:tcBorders>
              <w:left w:val="double" w:sz="4" w:space="0" w:color="auto"/>
              <w:righ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c>
          <w:tcPr>
            <w:tcW w:w="2290" w:type="pct"/>
            <w:tcBorders>
              <w:left w:val="double" w:sz="4" w:space="0" w:color="auto"/>
              <w:right w:val="double" w:sz="4" w:space="0" w:color="auto"/>
            </w:tcBorders>
            <w:shd w:val="clear" w:color="auto" w:fill="auto"/>
            <w:vAlign w:val="center"/>
            <w:hideMark/>
          </w:tcPr>
          <w:p w:rsidR="00DF06E8" w:rsidRPr="00F768FB" w:rsidRDefault="00DF06E8" w:rsidP="004A23C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color w:val="000000"/>
                <w:sz w:val="18"/>
                <w:szCs w:val="18"/>
                <w:lang w:val="es-ES" w:eastAsia="es-ES"/>
              </w:rPr>
              <w:t>Copia del certificado de la conexión integral o flexible (NOM-014-SESH)</w:t>
            </w:r>
          </w:p>
        </w:tc>
        <w:tc>
          <w:tcPr>
            <w:tcW w:w="193" w:type="pct"/>
            <w:tcBorders>
              <w:lef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r>
      <w:tr w:rsidR="00DF06E8" w:rsidRPr="00F768FB" w:rsidTr="005F7646">
        <w:trPr>
          <w:trHeight w:val="300"/>
        </w:trPr>
        <w:tc>
          <w:tcPr>
            <w:tcW w:w="2291" w:type="pct"/>
            <w:tcBorders>
              <w:right w:val="double" w:sz="4" w:space="0" w:color="auto"/>
            </w:tcBorders>
            <w:shd w:val="clear" w:color="auto" w:fill="auto"/>
            <w:noWrap/>
            <w:vAlign w:val="center"/>
            <w:hideMark/>
          </w:tcPr>
          <w:p w:rsidR="00DF06E8" w:rsidRPr="00F768FB" w:rsidRDefault="00DF06E8" w:rsidP="006054AD">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Especificaciones del proceso de fabricación</w:t>
            </w:r>
          </w:p>
          <w:p w:rsidR="00DF06E8" w:rsidRPr="00F768FB" w:rsidRDefault="00DF06E8" w:rsidP="006054AD">
            <w:pPr>
              <w:spacing w:after="0" w:line="240" w:lineRule="auto"/>
              <w:rPr>
                <w:rFonts w:ascii="Arial" w:eastAsia="Times New Roman" w:hAnsi="Arial" w:cs="Arial"/>
                <w:color w:val="000000"/>
                <w:sz w:val="18"/>
                <w:szCs w:val="18"/>
                <w:lang w:val="es-ES" w:eastAsia="es-ES"/>
              </w:rPr>
            </w:pPr>
          </w:p>
        </w:tc>
        <w:tc>
          <w:tcPr>
            <w:tcW w:w="226" w:type="pct"/>
            <w:tcBorders>
              <w:left w:val="double" w:sz="4" w:space="0" w:color="auto"/>
              <w:righ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c>
          <w:tcPr>
            <w:tcW w:w="2290" w:type="pct"/>
            <w:tcBorders>
              <w:left w:val="double" w:sz="4" w:space="0" w:color="auto"/>
              <w:right w:val="double" w:sz="4" w:space="0" w:color="auto"/>
            </w:tcBorders>
            <w:shd w:val="clear" w:color="auto" w:fill="auto"/>
            <w:vAlign w:val="center"/>
            <w:hideMark/>
          </w:tcPr>
          <w:p w:rsidR="00DF06E8" w:rsidRPr="00F768FB" w:rsidRDefault="00DF06E8" w:rsidP="004A23C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color w:val="000000"/>
                <w:sz w:val="18"/>
                <w:szCs w:val="18"/>
                <w:lang w:val="es-ES" w:eastAsia="es-ES"/>
              </w:rPr>
              <w:t>Copia del certificado del regulador (NOM-015-SESH)</w:t>
            </w:r>
          </w:p>
        </w:tc>
        <w:tc>
          <w:tcPr>
            <w:tcW w:w="193" w:type="pct"/>
            <w:tcBorders>
              <w:lef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r>
      <w:tr w:rsidR="00DF06E8" w:rsidRPr="00D861BB" w:rsidTr="005F7646">
        <w:trPr>
          <w:trHeight w:val="300"/>
        </w:trPr>
        <w:tc>
          <w:tcPr>
            <w:tcW w:w="2291" w:type="pct"/>
            <w:tcBorders>
              <w:right w:val="double" w:sz="4" w:space="0" w:color="auto"/>
            </w:tcBorders>
            <w:shd w:val="clear" w:color="auto" w:fill="auto"/>
            <w:noWrap/>
            <w:vAlign w:val="center"/>
            <w:hideMark/>
          </w:tcPr>
          <w:p w:rsidR="00DF06E8" w:rsidRPr="00F768FB" w:rsidRDefault="00DF06E8" w:rsidP="006054AD">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Planos</w:t>
            </w:r>
          </w:p>
        </w:tc>
        <w:tc>
          <w:tcPr>
            <w:tcW w:w="226" w:type="pct"/>
            <w:tcBorders>
              <w:left w:val="double" w:sz="4" w:space="0" w:color="auto"/>
              <w:righ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r w:rsidRPr="00F768F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C777D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b/>
                <w:bCs/>
                <w:color w:val="000000"/>
                <w:sz w:val="20"/>
                <w:szCs w:val="20"/>
                <w:lang w:val="es-ES" w:eastAsia="es-ES"/>
              </w:rPr>
              <w:t>Adicional para M2</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5F7646">
        <w:trPr>
          <w:trHeight w:val="405"/>
        </w:trPr>
        <w:tc>
          <w:tcPr>
            <w:tcW w:w="2291" w:type="pct"/>
            <w:tcBorders>
              <w:right w:val="double" w:sz="4" w:space="0" w:color="auto"/>
            </w:tcBorders>
            <w:shd w:val="clear" w:color="auto" w:fill="auto"/>
            <w:noWrap/>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Lista</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partes</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y</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componentes</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vMerge w:val="restart"/>
            <w:tcBorders>
              <w:left w:val="double" w:sz="4" w:space="0" w:color="auto"/>
              <w:right w:val="double" w:sz="4" w:space="0" w:color="auto"/>
            </w:tcBorders>
            <w:shd w:val="clear" w:color="auto" w:fill="auto"/>
            <w:vAlign w:val="center"/>
            <w:hideMark/>
          </w:tcPr>
          <w:p w:rsidR="00DF06E8" w:rsidRPr="00D861BB" w:rsidRDefault="00DF06E8" w:rsidP="008652C4">
            <w:pPr>
              <w:spacing w:after="0" w:line="240" w:lineRule="auto"/>
              <w:jc w:val="both"/>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 de certificado del sistema de gestión de calidad, que incluya la línea de fabricación, expedido por organismo de certificación nacional para sistemas de</w:t>
            </w:r>
            <w:r w:rsidRPr="00D861BB">
              <w:rPr>
                <w:rFonts w:ascii="Arial" w:eastAsia="Times New Roman" w:hAnsi="Arial" w:cs="Arial"/>
                <w:color w:val="000000"/>
                <w:sz w:val="18"/>
                <w:szCs w:val="18"/>
                <w:lang w:val="es-ES" w:eastAsia="es-ES"/>
              </w:rPr>
              <w:br/>
              <w:t xml:space="preserve">calidad. </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5F7646">
        <w:trPr>
          <w:trHeight w:val="300"/>
        </w:trPr>
        <w:tc>
          <w:tcPr>
            <w:tcW w:w="2291" w:type="pct"/>
            <w:tcBorders>
              <w:right w:val="double" w:sz="4" w:space="0" w:color="auto"/>
            </w:tcBorders>
            <w:shd w:val="clear" w:color="auto" w:fill="auto"/>
            <w:noWrap/>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Tipo de encendido</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vMerge/>
            <w:tcBorders>
              <w:left w:val="double" w:sz="4" w:space="0" w:color="auto"/>
              <w:right w:val="double" w:sz="4" w:space="0" w:color="auto"/>
            </w:tcBorders>
            <w:vAlign w:val="center"/>
            <w:hideMark/>
          </w:tcPr>
          <w:p w:rsidR="00DF06E8" w:rsidRPr="00D861BB" w:rsidRDefault="00DF06E8" w:rsidP="0049083E">
            <w:pPr>
              <w:spacing w:after="0" w:line="240" w:lineRule="auto"/>
              <w:rPr>
                <w:rFonts w:ascii="Arial" w:eastAsia="Times New Roman" w:hAnsi="Arial" w:cs="Arial"/>
                <w:color w:val="000000"/>
                <w:sz w:val="16"/>
                <w:szCs w:val="16"/>
                <w:lang w:val="es-ES" w:eastAsia="es-ES"/>
              </w:rPr>
            </w:pP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1A5D74">
        <w:trPr>
          <w:trHeight w:val="300"/>
        </w:trPr>
        <w:tc>
          <w:tcPr>
            <w:tcW w:w="2291" w:type="pct"/>
            <w:tcBorders>
              <w:right w:val="double" w:sz="4" w:space="0" w:color="auto"/>
            </w:tcBorders>
            <w:shd w:val="clear" w:color="auto" w:fill="auto"/>
            <w:noWrap/>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Sistema de fijación</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A7742C">
            <w:pPr>
              <w:spacing w:after="0" w:line="240" w:lineRule="auto"/>
              <w:jc w:val="center"/>
              <w:rPr>
                <w:rFonts w:ascii="Arial" w:eastAsia="Times New Roman" w:hAnsi="Arial" w:cs="Arial"/>
                <w:b/>
                <w:bCs/>
                <w:color w:val="000000"/>
                <w:sz w:val="20"/>
                <w:szCs w:val="20"/>
                <w:lang w:val="es-ES" w:eastAsia="es-ES"/>
              </w:rPr>
            </w:pPr>
            <w:r w:rsidRPr="00D861BB">
              <w:rPr>
                <w:rFonts w:ascii="Arial" w:eastAsia="Times New Roman" w:hAnsi="Arial" w:cs="Arial"/>
                <w:b/>
                <w:bCs/>
                <w:color w:val="000000"/>
                <w:sz w:val="20"/>
                <w:szCs w:val="20"/>
                <w:lang w:val="es-ES" w:eastAsia="es-ES"/>
              </w:rPr>
              <w:t>Adicional para M3</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1A5D74">
        <w:trPr>
          <w:trHeight w:val="450"/>
        </w:trPr>
        <w:tc>
          <w:tcPr>
            <w:tcW w:w="2291" w:type="pct"/>
            <w:tcBorders>
              <w:right w:val="double" w:sz="4" w:space="0" w:color="auto"/>
            </w:tcBorders>
            <w:shd w:val="clear" w:color="auto" w:fill="auto"/>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Información</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comercial</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A7742C">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 xml:space="preserve">Identificación única de cada pieza que conforma el lote </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5F7646">
        <w:trPr>
          <w:trHeight w:val="450"/>
        </w:trPr>
        <w:tc>
          <w:tcPr>
            <w:tcW w:w="2291" w:type="pct"/>
            <w:tcBorders>
              <w:right w:val="double" w:sz="4" w:space="0" w:color="auto"/>
            </w:tcBorders>
            <w:shd w:val="clear" w:color="auto" w:fill="auto"/>
            <w:vAlign w:val="center"/>
            <w:hideMark/>
          </w:tcPr>
          <w:p w:rsidR="00DF06E8" w:rsidRPr="00D861BB" w:rsidRDefault="00DF06E8" w:rsidP="003850BA">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 de certificados de calidad de materiales, (Lamina</w:t>
            </w:r>
            <w:r>
              <w:rPr>
                <w:rFonts w:ascii="Arial" w:eastAsia="Times New Roman" w:hAnsi="Arial" w:cs="Arial"/>
                <w:color w:val="000000"/>
                <w:sz w:val="18"/>
                <w:szCs w:val="18"/>
                <w:lang w:val="es-ES" w:eastAsia="es-ES"/>
              </w:rPr>
              <w:t xml:space="preserve"> y</w:t>
            </w:r>
            <w:r w:rsidRPr="00D861BB">
              <w:rPr>
                <w:rFonts w:ascii="Arial" w:eastAsia="Times New Roman" w:hAnsi="Arial" w:cs="Arial"/>
                <w:color w:val="000000"/>
                <w:sz w:val="18"/>
                <w:szCs w:val="18"/>
                <w:lang w:val="es-ES" w:eastAsia="es-ES"/>
              </w:rPr>
              <w:t xml:space="preserve">  Tuberías de gas)</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A7742C">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Tamaño del lote o número de calefactores a certificar</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49083E" w:rsidTr="005F7646">
        <w:trPr>
          <w:trHeight w:val="450"/>
        </w:trPr>
        <w:tc>
          <w:tcPr>
            <w:tcW w:w="2291" w:type="pct"/>
            <w:tcBorders>
              <w:right w:val="double" w:sz="4" w:space="0" w:color="auto"/>
            </w:tcBorders>
            <w:shd w:val="clear" w:color="auto" w:fill="auto"/>
            <w:vAlign w:val="center"/>
            <w:hideMark/>
          </w:tcPr>
          <w:p w:rsidR="00DF06E8" w:rsidRPr="00D861BB" w:rsidRDefault="00DF06E8" w:rsidP="00623D16">
            <w:pPr>
              <w:spacing w:after="0" w:line="240" w:lineRule="auto"/>
              <w:jc w:val="both"/>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certificados</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calidad</w:t>
            </w:r>
            <w:r w:rsidR="006775CC">
              <w:rPr>
                <w:rFonts w:ascii="Arial" w:eastAsia="Times New Roman" w:hAnsi="Arial" w:cs="Arial"/>
                <w:color w:val="000000"/>
                <w:sz w:val="18"/>
                <w:szCs w:val="18"/>
                <w:lang w:val="es-ES" w:eastAsia="es-ES"/>
              </w:rPr>
              <w:t xml:space="preserve"> </w:t>
            </w:r>
            <w:r w:rsidRPr="00D861BB">
              <w:rPr>
                <w:rFonts w:ascii="Arial" w:eastAsia="Times New Roman" w:hAnsi="Arial" w:cs="Arial"/>
                <w:color w:val="000000"/>
                <w:sz w:val="18"/>
                <w:szCs w:val="18"/>
                <w:lang w:val="es-ES" w:eastAsia="es-ES"/>
              </w:rPr>
              <w:t>componentes y/o partes electrónicas</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noWrap/>
            <w:vAlign w:val="center"/>
            <w:hideMark/>
          </w:tcPr>
          <w:p w:rsidR="00DF06E8" w:rsidRPr="00D861BB" w:rsidRDefault="00DF06E8" w:rsidP="00A7742C">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Solicitud de visita previa para muestreo, con domicilio</w:t>
            </w:r>
          </w:p>
        </w:tc>
        <w:tc>
          <w:tcPr>
            <w:tcW w:w="193" w:type="pct"/>
            <w:tcBorders>
              <w:left w:val="double" w:sz="4" w:space="0" w:color="auto"/>
            </w:tcBorders>
            <w:shd w:val="clear" w:color="auto" w:fill="auto"/>
            <w:noWrap/>
            <w:vAlign w:val="center"/>
            <w:hideMark/>
          </w:tcPr>
          <w:p w:rsidR="00DF06E8" w:rsidRPr="0049083E" w:rsidRDefault="00DF06E8"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bl>
    <w:p w:rsidR="008652C4" w:rsidRDefault="008652C4" w:rsidP="00E174C6">
      <w:pPr>
        <w:spacing w:after="0"/>
        <w:rPr>
          <w:szCs w:val="16"/>
          <w:lang w:val="es-ES"/>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4"/>
        <w:gridCol w:w="427"/>
        <w:gridCol w:w="5094"/>
        <w:gridCol w:w="424"/>
      </w:tblGrid>
      <w:tr w:rsidR="008920D8" w:rsidRPr="008920D8" w:rsidTr="00555EC6">
        <w:trPr>
          <w:trHeight w:val="705"/>
        </w:trPr>
        <w:tc>
          <w:tcPr>
            <w:tcW w:w="5000" w:type="pct"/>
            <w:gridSpan w:val="4"/>
            <w:shd w:val="clear" w:color="auto" w:fill="DBE5F1" w:themeFill="accent1" w:themeFillTint="33"/>
            <w:vAlign w:val="bottom"/>
            <w:hideMark/>
          </w:tcPr>
          <w:p w:rsidR="00555EC6" w:rsidRPr="00BE62AA" w:rsidRDefault="00555EC6" w:rsidP="00555EC6">
            <w:pPr>
              <w:spacing w:after="0" w:line="240" w:lineRule="auto"/>
              <w:jc w:val="center"/>
              <w:rPr>
                <w:rFonts w:ascii="Arial" w:eastAsia="Times New Roman" w:hAnsi="Arial" w:cs="Arial"/>
                <w:b/>
                <w:bCs/>
                <w:color w:val="000000"/>
                <w:lang w:val="es-ES" w:eastAsia="es-ES"/>
              </w:rPr>
            </w:pPr>
            <w:r w:rsidRPr="00BE62AA">
              <w:rPr>
                <w:rFonts w:ascii="Arial" w:eastAsia="Times New Roman" w:hAnsi="Arial" w:cs="Arial"/>
                <w:b/>
                <w:bCs/>
                <w:color w:val="000000"/>
                <w:lang w:val="es-ES" w:eastAsia="es-ES"/>
              </w:rPr>
              <w:t>TERMOPARES Y PILOTOS </w:t>
            </w:r>
            <w:r w:rsidR="001E7D59" w:rsidRPr="00BE62AA">
              <w:rPr>
                <w:rFonts w:ascii="Arial" w:eastAsia="Times New Roman" w:hAnsi="Arial" w:cs="Arial"/>
                <w:b/>
                <w:bCs/>
                <w:color w:val="000000"/>
                <w:lang w:val="es-ES" w:eastAsia="es-ES"/>
              </w:rPr>
              <w:t xml:space="preserve">QUE SE UTILIZAN </w:t>
            </w:r>
            <w:r w:rsidRPr="00BE62AA">
              <w:rPr>
                <w:rFonts w:ascii="Arial" w:eastAsia="Times New Roman" w:hAnsi="Arial" w:cs="Arial"/>
                <w:b/>
                <w:bCs/>
                <w:color w:val="000000"/>
                <w:lang w:val="es-ES" w:eastAsia="es-ES"/>
              </w:rPr>
              <w:t>ENSISTEMASDESEGURIDAD CONTRA FALLA DE FLAMA</w:t>
            </w:r>
          </w:p>
          <w:p w:rsidR="00555EC6" w:rsidRPr="00BE62AA" w:rsidRDefault="00555EC6" w:rsidP="00555EC6">
            <w:pPr>
              <w:spacing w:after="0" w:line="240" w:lineRule="auto"/>
              <w:jc w:val="center"/>
              <w:rPr>
                <w:rFonts w:ascii="Arial" w:eastAsia="Times New Roman" w:hAnsi="Arial" w:cs="Arial"/>
                <w:b/>
                <w:bCs/>
                <w:color w:val="000000"/>
                <w:lang w:val="es-ES" w:eastAsia="es-ES"/>
              </w:rPr>
            </w:pPr>
            <w:r w:rsidRPr="00BE62AA">
              <w:rPr>
                <w:rFonts w:ascii="Arial" w:eastAsia="Times New Roman" w:hAnsi="Arial" w:cs="Arial"/>
                <w:b/>
                <w:bCs/>
                <w:color w:val="000000"/>
                <w:lang w:val="es-ES" w:eastAsia="es-ES"/>
              </w:rPr>
              <w:t>(NMX-X-016-SCFI-2006)</w:t>
            </w:r>
          </w:p>
          <w:p w:rsidR="005F7646" w:rsidRPr="00BE62AA" w:rsidRDefault="00555EC6" w:rsidP="00555EC6">
            <w:pPr>
              <w:spacing w:after="0" w:line="240" w:lineRule="auto"/>
              <w:jc w:val="center"/>
              <w:rPr>
                <w:rFonts w:ascii="Arial" w:eastAsia="Times New Roman" w:hAnsi="Arial" w:cs="Arial"/>
                <w:b/>
                <w:bCs/>
                <w:strike/>
                <w:color w:val="000000"/>
                <w:sz w:val="19"/>
                <w:szCs w:val="19"/>
                <w:lang w:val="es-ES" w:eastAsia="es-ES"/>
              </w:rPr>
            </w:pPr>
            <w:r w:rsidRPr="00BE62AA">
              <w:rPr>
                <w:rFonts w:ascii="Arial" w:eastAsia="Times New Roman" w:hAnsi="Arial" w:cs="Arial"/>
                <w:b/>
                <w:bCs/>
                <w:color w:val="000000"/>
                <w:lang w:val="es-ES" w:eastAsia="es-ES"/>
              </w:rPr>
              <w:t>(Aplica para M1y M2, por cada modelo)</w:t>
            </w:r>
          </w:p>
        </w:tc>
      </w:tr>
      <w:tr w:rsidR="008920D8" w:rsidRPr="001856AE" w:rsidTr="002C0783">
        <w:trPr>
          <w:trHeight w:val="300"/>
        </w:trPr>
        <w:tc>
          <w:tcPr>
            <w:tcW w:w="2185" w:type="pct"/>
            <w:tcBorders>
              <w:right w:val="double" w:sz="4" w:space="0" w:color="auto"/>
            </w:tcBorders>
            <w:shd w:val="clear" w:color="auto" w:fill="auto"/>
            <w:noWrap/>
            <w:vAlign w:val="center"/>
            <w:hideMark/>
          </w:tcPr>
          <w:p w:rsidR="008920D8" w:rsidRPr="00BE62AA" w:rsidRDefault="00555EC6" w:rsidP="008920D8">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 w:eastAsia="es-ES"/>
              </w:rPr>
              <w:t>Lista</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materiales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las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partes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y/o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componentes</w:t>
            </w:r>
          </w:p>
        </w:tc>
        <w:tc>
          <w:tcPr>
            <w:tcW w:w="202" w:type="pct"/>
            <w:tcBorders>
              <w:left w:val="double" w:sz="4" w:space="0" w:color="auto"/>
              <w:right w:val="double" w:sz="4" w:space="0" w:color="auto"/>
            </w:tcBorders>
            <w:shd w:val="clear" w:color="auto" w:fill="auto"/>
            <w:noWrap/>
            <w:vAlign w:val="center"/>
            <w:hideMark/>
          </w:tcPr>
          <w:p w:rsidR="008920D8" w:rsidRPr="00BE62AA" w:rsidRDefault="008920D8" w:rsidP="008920D8">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noWrap/>
            <w:vAlign w:val="center"/>
            <w:hideMark/>
          </w:tcPr>
          <w:p w:rsidR="008920D8" w:rsidRPr="00772CB6" w:rsidRDefault="00555EC6" w:rsidP="001E7D59">
            <w:pPr>
              <w:spacing w:after="0" w:line="240" w:lineRule="auto"/>
              <w:jc w:val="center"/>
              <w:rPr>
                <w:rFonts w:ascii="Arial" w:eastAsia="Times New Roman" w:hAnsi="Arial" w:cs="Arial"/>
                <w:b/>
                <w:strike/>
                <w:color w:val="000000"/>
                <w:sz w:val="18"/>
                <w:szCs w:val="18"/>
                <w:lang w:val="es-ES" w:eastAsia="es-ES"/>
              </w:rPr>
            </w:pPr>
            <w:r w:rsidRPr="00772CB6">
              <w:rPr>
                <w:rFonts w:ascii="Arial" w:eastAsia="Times New Roman" w:hAnsi="Arial" w:cs="Arial"/>
                <w:b/>
                <w:bCs/>
                <w:color w:val="000000"/>
                <w:sz w:val="20"/>
                <w:szCs w:val="20"/>
                <w:lang w:val="es-ES" w:eastAsia="es-ES"/>
              </w:rPr>
              <w:t>Adicional</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para</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M2</w:t>
            </w:r>
          </w:p>
        </w:tc>
        <w:tc>
          <w:tcPr>
            <w:tcW w:w="201" w:type="pct"/>
            <w:tcBorders>
              <w:left w:val="double" w:sz="4" w:space="0" w:color="auto"/>
            </w:tcBorders>
            <w:shd w:val="clear" w:color="auto" w:fill="auto"/>
            <w:noWrap/>
            <w:vAlign w:val="bottom"/>
            <w:hideMark/>
          </w:tcPr>
          <w:p w:rsidR="008920D8" w:rsidRPr="004007EF" w:rsidRDefault="008920D8" w:rsidP="008920D8">
            <w:pPr>
              <w:spacing w:after="0" w:line="240" w:lineRule="auto"/>
              <w:rPr>
                <w:rFonts w:eastAsia="Times New Roman" w:cs="Times New Roman"/>
                <w:color w:val="000000"/>
                <w:sz w:val="18"/>
                <w:szCs w:val="18"/>
                <w:highlight w:val="yellow"/>
                <w:lang w:val="es-ES" w:eastAsia="es-ES"/>
              </w:rPr>
            </w:pPr>
          </w:p>
        </w:tc>
      </w:tr>
      <w:tr w:rsidR="008920D8" w:rsidRPr="001856AE" w:rsidTr="002C0783">
        <w:trPr>
          <w:trHeight w:val="300"/>
        </w:trPr>
        <w:tc>
          <w:tcPr>
            <w:tcW w:w="2185" w:type="pct"/>
            <w:tcBorders>
              <w:right w:val="double" w:sz="4" w:space="0" w:color="auto"/>
            </w:tcBorders>
            <w:shd w:val="clear" w:color="auto" w:fill="auto"/>
            <w:noWrap/>
            <w:vAlign w:val="center"/>
            <w:hideMark/>
          </w:tcPr>
          <w:p w:rsidR="008920D8" w:rsidRPr="00BE62AA" w:rsidRDefault="00555EC6" w:rsidP="008920D8">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 w:eastAsia="es-ES"/>
              </w:rPr>
              <w:t>Lista</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partes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y/o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componentes</w:t>
            </w:r>
          </w:p>
        </w:tc>
        <w:tc>
          <w:tcPr>
            <w:tcW w:w="202" w:type="pct"/>
            <w:tcBorders>
              <w:left w:val="double" w:sz="4" w:space="0" w:color="auto"/>
              <w:right w:val="double" w:sz="4" w:space="0" w:color="auto"/>
            </w:tcBorders>
            <w:shd w:val="clear" w:color="auto" w:fill="auto"/>
            <w:noWrap/>
            <w:vAlign w:val="center"/>
            <w:hideMark/>
          </w:tcPr>
          <w:p w:rsidR="008920D8" w:rsidRPr="00BE62AA" w:rsidRDefault="008920D8" w:rsidP="008920D8">
            <w:pPr>
              <w:spacing w:after="0" w:line="240" w:lineRule="auto"/>
              <w:rPr>
                <w:rFonts w:eastAsia="Times New Roman" w:cs="Times New Roman"/>
                <w:color w:val="000000"/>
                <w:sz w:val="18"/>
                <w:szCs w:val="18"/>
                <w:lang w:val="es-ES" w:eastAsia="es-ES"/>
              </w:rPr>
            </w:pPr>
          </w:p>
        </w:tc>
        <w:tc>
          <w:tcPr>
            <w:tcW w:w="2412" w:type="pct"/>
            <w:vMerge w:val="restart"/>
            <w:tcBorders>
              <w:left w:val="double" w:sz="4" w:space="0" w:color="auto"/>
              <w:right w:val="double" w:sz="4" w:space="0" w:color="auto"/>
            </w:tcBorders>
            <w:shd w:val="clear" w:color="auto" w:fill="auto"/>
            <w:vAlign w:val="center"/>
            <w:hideMark/>
          </w:tcPr>
          <w:p w:rsidR="008920D8" w:rsidRPr="00BE62AA" w:rsidRDefault="00145DB8" w:rsidP="00145DB8">
            <w:pPr>
              <w:spacing w:after="0" w:line="240" w:lineRule="auto"/>
              <w:jc w:val="both"/>
              <w:rPr>
                <w:rFonts w:ascii="Arial" w:eastAsia="Times New Roman" w:hAnsi="Arial" w:cs="Arial"/>
                <w:strike/>
                <w:color w:val="000000"/>
                <w:sz w:val="18"/>
                <w:szCs w:val="18"/>
                <w:lang w:val="es-ES" w:eastAsia="es-ES"/>
              </w:rPr>
            </w:pPr>
            <w:r>
              <w:rPr>
                <w:rFonts w:ascii="Arial" w:eastAsia="Times New Roman" w:hAnsi="Arial" w:cs="Arial"/>
                <w:color w:val="000000"/>
                <w:sz w:val="18"/>
                <w:szCs w:val="18"/>
                <w:lang w:val="es-ES" w:eastAsia="es-ES"/>
              </w:rPr>
              <w:t xml:space="preserve">Copia del certificado vigente del sistema de gestión de la calidad; que incluya la fabricación del producto a certificar, expedido por un Organismo de Certificación Nacional para Sistemas de Calidad. </w:t>
            </w:r>
          </w:p>
        </w:tc>
        <w:tc>
          <w:tcPr>
            <w:tcW w:w="201" w:type="pct"/>
            <w:vMerge w:val="restart"/>
            <w:tcBorders>
              <w:left w:val="double" w:sz="4" w:space="0" w:color="auto"/>
            </w:tcBorders>
            <w:shd w:val="clear" w:color="auto" w:fill="auto"/>
            <w:noWrap/>
            <w:vAlign w:val="bottom"/>
            <w:hideMark/>
          </w:tcPr>
          <w:p w:rsidR="008920D8" w:rsidRPr="004007EF" w:rsidRDefault="008920D8" w:rsidP="008920D8">
            <w:pPr>
              <w:spacing w:after="0" w:line="240" w:lineRule="auto"/>
              <w:jc w:val="center"/>
              <w:rPr>
                <w:rFonts w:eastAsia="Times New Roman" w:cs="Times New Roman"/>
                <w:color w:val="000000"/>
                <w:sz w:val="18"/>
                <w:szCs w:val="18"/>
                <w:highlight w:val="yellow"/>
                <w:lang w:val="es-ES" w:eastAsia="es-ES"/>
              </w:rPr>
            </w:pPr>
          </w:p>
        </w:tc>
      </w:tr>
      <w:tr w:rsidR="008920D8" w:rsidRPr="001856AE" w:rsidTr="002C0783">
        <w:trPr>
          <w:trHeight w:val="300"/>
        </w:trPr>
        <w:tc>
          <w:tcPr>
            <w:tcW w:w="2185" w:type="pct"/>
            <w:tcBorders>
              <w:right w:val="double" w:sz="4" w:space="0" w:color="auto"/>
            </w:tcBorders>
            <w:shd w:val="clear" w:color="auto" w:fill="auto"/>
            <w:noWrap/>
            <w:vAlign w:val="center"/>
            <w:hideMark/>
          </w:tcPr>
          <w:p w:rsidR="008920D8" w:rsidRPr="00BE62AA" w:rsidRDefault="00555EC6" w:rsidP="008920D8">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 w:eastAsia="es-ES"/>
              </w:rPr>
              <w:t>Valor</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tensión</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del</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termopar</w:t>
            </w:r>
          </w:p>
        </w:tc>
        <w:tc>
          <w:tcPr>
            <w:tcW w:w="202" w:type="pct"/>
            <w:tcBorders>
              <w:left w:val="double" w:sz="4" w:space="0" w:color="auto"/>
              <w:right w:val="double" w:sz="4" w:space="0" w:color="auto"/>
            </w:tcBorders>
            <w:shd w:val="clear" w:color="auto" w:fill="auto"/>
            <w:noWrap/>
            <w:vAlign w:val="center"/>
            <w:hideMark/>
          </w:tcPr>
          <w:p w:rsidR="008920D8" w:rsidRPr="00BE62AA" w:rsidRDefault="008920D8" w:rsidP="008920D8">
            <w:pPr>
              <w:spacing w:after="0" w:line="240" w:lineRule="auto"/>
              <w:rPr>
                <w:rFonts w:eastAsia="Times New Roman" w:cs="Times New Roman"/>
                <w:color w:val="000000"/>
                <w:sz w:val="18"/>
                <w:szCs w:val="18"/>
                <w:lang w:val="es-ES" w:eastAsia="es-ES"/>
              </w:rPr>
            </w:pPr>
          </w:p>
        </w:tc>
        <w:tc>
          <w:tcPr>
            <w:tcW w:w="2412" w:type="pct"/>
            <w:vMerge/>
            <w:tcBorders>
              <w:left w:val="double" w:sz="4" w:space="0" w:color="auto"/>
              <w:right w:val="double" w:sz="4" w:space="0" w:color="auto"/>
            </w:tcBorders>
            <w:vAlign w:val="center"/>
            <w:hideMark/>
          </w:tcPr>
          <w:p w:rsidR="008920D8" w:rsidRPr="00BE62AA" w:rsidRDefault="008920D8" w:rsidP="008920D8">
            <w:pPr>
              <w:spacing w:after="0" w:line="240" w:lineRule="auto"/>
              <w:jc w:val="both"/>
              <w:rPr>
                <w:rFonts w:ascii="Arial" w:eastAsia="Times New Roman" w:hAnsi="Arial" w:cs="Arial"/>
                <w:strike/>
                <w:color w:val="000000"/>
                <w:sz w:val="18"/>
                <w:szCs w:val="18"/>
                <w:lang w:val="es-ES" w:eastAsia="es-ES"/>
              </w:rPr>
            </w:pPr>
          </w:p>
        </w:tc>
        <w:tc>
          <w:tcPr>
            <w:tcW w:w="201" w:type="pct"/>
            <w:vMerge/>
            <w:tcBorders>
              <w:left w:val="double" w:sz="4" w:space="0" w:color="auto"/>
            </w:tcBorders>
            <w:vAlign w:val="center"/>
            <w:hideMark/>
          </w:tcPr>
          <w:p w:rsidR="008920D8" w:rsidRPr="004007EF" w:rsidRDefault="008920D8" w:rsidP="008920D8">
            <w:pPr>
              <w:spacing w:after="0" w:line="240" w:lineRule="auto"/>
              <w:rPr>
                <w:rFonts w:eastAsia="Times New Roman" w:cs="Times New Roman"/>
                <w:color w:val="000000"/>
                <w:sz w:val="18"/>
                <w:szCs w:val="18"/>
                <w:highlight w:val="yellow"/>
                <w:lang w:val="es-ES" w:eastAsia="es-ES"/>
              </w:rPr>
            </w:pPr>
          </w:p>
        </w:tc>
      </w:tr>
      <w:tr w:rsidR="00555EC6" w:rsidRPr="001856AE" w:rsidTr="002C0783">
        <w:trPr>
          <w:trHeight w:val="300"/>
        </w:trPr>
        <w:tc>
          <w:tcPr>
            <w:tcW w:w="2185" w:type="pct"/>
            <w:tcBorders>
              <w:right w:val="double" w:sz="4" w:space="0" w:color="auto"/>
            </w:tcBorders>
            <w:shd w:val="clear" w:color="auto" w:fill="auto"/>
            <w:noWrap/>
            <w:vAlign w:val="center"/>
            <w:hideMark/>
          </w:tcPr>
          <w:p w:rsidR="00555EC6" w:rsidRPr="00BE62AA" w:rsidRDefault="00555EC6" w:rsidP="00A7742C">
            <w:pPr>
              <w:spacing w:after="0" w:line="240" w:lineRule="auto"/>
              <w:jc w:val="both"/>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 w:eastAsia="es-ES"/>
              </w:rPr>
              <w:t>Tipo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producto</w:t>
            </w:r>
          </w:p>
        </w:tc>
        <w:tc>
          <w:tcPr>
            <w:tcW w:w="202" w:type="pct"/>
            <w:tcBorders>
              <w:left w:val="double" w:sz="4" w:space="0" w:color="auto"/>
              <w:right w:val="double" w:sz="4" w:space="0" w:color="auto"/>
            </w:tcBorders>
            <w:shd w:val="clear" w:color="auto" w:fill="auto"/>
            <w:noWrap/>
            <w:vAlign w:val="center"/>
            <w:hideMark/>
          </w:tcPr>
          <w:p w:rsidR="00555EC6" w:rsidRPr="00BE62AA" w:rsidRDefault="00555EC6" w:rsidP="008920D8">
            <w:pPr>
              <w:spacing w:after="0" w:line="240" w:lineRule="auto"/>
              <w:rPr>
                <w:rFonts w:eastAsia="Times New Roman" w:cs="Times New Roman"/>
                <w:color w:val="000000"/>
                <w:sz w:val="18"/>
                <w:szCs w:val="18"/>
                <w:lang w:val="es-ES" w:eastAsia="es-ES"/>
              </w:rPr>
            </w:pPr>
          </w:p>
        </w:tc>
        <w:tc>
          <w:tcPr>
            <w:tcW w:w="2412" w:type="pct"/>
            <w:vMerge/>
            <w:tcBorders>
              <w:left w:val="double" w:sz="4" w:space="0" w:color="auto"/>
              <w:right w:val="double" w:sz="4" w:space="0" w:color="auto"/>
            </w:tcBorders>
            <w:vAlign w:val="center"/>
            <w:hideMark/>
          </w:tcPr>
          <w:p w:rsidR="00555EC6" w:rsidRPr="00BE62AA" w:rsidRDefault="00555EC6" w:rsidP="008920D8">
            <w:pPr>
              <w:spacing w:after="0" w:line="240" w:lineRule="auto"/>
              <w:jc w:val="both"/>
              <w:rPr>
                <w:rFonts w:ascii="Arial" w:eastAsia="Times New Roman" w:hAnsi="Arial" w:cs="Arial"/>
                <w:strike/>
                <w:color w:val="000000"/>
                <w:sz w:val="18"/>
                <w:szCs w:val="18"/>
                <w:lang w:val="es-ES" w:eastAsia="es-ES"/>
              </w:rPr>
            </w:pPr>
          </w:p>
        </w:tc>
        <w:tc>
          <w:tcPr>
            <w:tcW w:w="201" w:type="pct"/>
            <w:vMerge/>
            <w:tcBorders>
              <w:left w:val="double" w:sz="4" w:space="0" w:color="auto"/>
            </w:tcBorders>
            <w:vAlign w:val="center"/>
            <w:hideMark/>
          </w:tcPr>
          <w:p w:rsidR="00555EC6" w:rsidRPr="004007EF" w:rsidRDefault="00555EC6" w:rsidP="008920D8">
            <w:pPr>
              <w:spacing w:after="0" w:line="240" w:lineRule="auto"/>
              <w:rPr>
                <w:rFonts w:eastAsia="Times New Roman" w:cs="Times New Roman"/>
                <w:color w:val="000000"/>
                <w:sz w:val="18"/>
                <w:szCs w:val="18"/>
                <w:highlight w:val="yellow"/>
                <w:lang w:val="es-ES" w:eastAsia="es-ES"/>
              </w:rPr>
            </w:pPr>
          </w:p>
        </w:tc>
      </w:tr>
      <w:tr w:rsidR="00555EC6" w:rsidRPr="001856AE" w:rsidTr="002C0783">
        <w:trPr>
          <w:trHeight w:val="300"/>
        </w:trPr>
        <w:tc>
          <w:tcPr>
            <w:tcW w:w="2185" w:type="pct"/>
            <w:tcBorders>
              <w:right w:val="double" w:sz="4" w:space="0" w:color="auto"/>
            </w:tcBorders>
            <w:shd w:val="clear" w:color="auto" w:fill="auto"/>
            <w:noWrap/>
            <w:vAlign w:val="center"/>
            <w:hideMark/>
          </w:tcPr>
          <w:p w:rsidR="00555EC6" w:rsidRPr="00BE62AA" w:rsidRDefault="00555EC6" w:rsidP="00A7742C">
            <w:pPr>
              <w:spacing w:after="0" w:line="240" w:lineRule="auto"/>
              <w:jc w:val="both"/>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 w:eastAsia="es-ES"/>
              </w:rPr>
              <w:t>Tipo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gas</w:t>
            </w:r>
          </w:p>
        </w:tc>
        <w:tc>
          <w:tcPr>
            <w:tcW w:w="202" w:type="pct"/>
            <w:tcBorders>
              <w:left w:val="double" w:sz="4" w:space="0" w:color="auto"/>
              <w:right w:val="double" w:sz="4" w:space="0" w:color="auto"/>
            </w:tcBorders>
            <w:shd w:val="clear" w:color="auto" w:fill="auto"/>
            <w:noWrap/>
            <w:vAlign w:val="center"/>
            <w:hideMark/>
          </w:tcPr>
          <w:p w:rsidR="00555EC6" w:rsidRPr="00BE62AA" w:rsidRDefault="00555EC6" w:rsidP="008920D8">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vAlign w:val="center"/>
            <w:hideMark/>
          </w:tcPr>
          <w:p w:rsidR="00555EC6" w:rsidRPr="00BE62AA" w:rsidRDefault="00555EC6" w:rsidP="008920D8">
            <w:pPr>
              <w:spacing w:after="0" w:line="240" w:lineRule="auto"/>
              <w:jc w:val="both"/>
              <w:rPr>
                <w:rFonts w:ascii="Arial" w:eastAsia="Times New Roman" w:hAnsi="Arial" w:cs="Arial"/>
                <w:strike/>
                <w:color w:val="000000"/>
                <w:sz w:val="18"/>
                <w:szCs w:val="18"/>
                <w:lang w:val="es-ES" w:eastAsia="es-ES"/>
              </w:rPr>
            </w:pPr>
          </w:p>
        </w:tc>
        <w:tc>
          <w:tcPr>
            <w:tcW w:w="201" w:type="pct"/>
            <w:tcBorders>
              <w:left w:val="double" w:sz="4" w:space="0" w:color="auto"/>
            </w:tcBorders>
            <w:shd w:val="clear" w:color="auto" w:fill="auto"/>
            <w:noWrap/>
            <w:vAlign w:val="bottom"/>
            <w:hideMark/>
          </w:tcPr>
          <w:p w:rsidR="00555EC6" w:rsidRPr="004007EF" w:rsidRDefault="00555EC6" w:rsidP="008920D8">
            <w:pPr>
              <w:spacing w:after="0" w:line="240" w:lineRule="auto"/>
              <w:jc w:val="center"/>
              <w:rPr>
                <w:rFonts w:eastAsia="Times New Roman" w:cs="Times New Roman"/>
                <w:color w:val="000000"/>
                <w:sz w:val="18"/>
                <w:szCs w:val="18"/>
                <w:highlight w:val="yellow"/>
                <w:lang w:val="es-ES" w:eastAsia="es-ES"/>
              </w:rPr>
            </w:pPr>
          </w:p>
        </w:tc>
      </w:tr>
    </w:tbl>
    <w:p w:rsidR="001856AE" w:rsidRDefault="001856AE" w:rsidP="008B136D">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BA3DB1" w:rsidRDefault="00BA3DB1" w:rsidP="00270F35">
            <w:pPr>
              <w:spacing w:after="0" w:line="240" w:lineRule="auto"/>
              <w:rPr>
                <w:rFonts w:ascii="Arial" w:hAnsi="Arial" w:cs="Arial"/>
                <w:sz w:val="16"/>
                <w:szCs w:val="16"/>
                <w:lang w:val="es-ES"/>
              </w:rPr>
            </w:pPr>
          </w:p>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8652C4" w:rsidRDefault="008652C4" w:rsidP="008920D8">
      <w:pPr>
        <w:rPr>
          <w:rFonts w:ascii="Arial" w:hAnsi="Arial" w:cs="Arial"/>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3"/>
        <w:gridCol w:w="435"/>
        <w:gridCol w:w="5851"/>
        <w:gridCol w:w="416"/>
      </w:tblGrid>
      <w:tr w:rsidR="009D05F9" w:rsidRPr="009D05F9" w:rsidTr="00A02ABA">
        <w:trPr>
          <w:trHeight w:val="300"/>
        </w:trPr>
        <w:tc>
          <w:tcPr>
            <w:tcW w:w="5000" w:type="pct"/>
            <w:gridSpan w:val="4"/>
            <w:shd w:val="clear" w:color="auto" w:fill="DBE5F1" w:themeFill="accent1" w:themeFillTint="33"/>
            <w:noWrap/>
            <w:vAlign w:val="bottom"/>
            <w:hideMark/>
          </w:tcPr>
          <w:p w:rsidR="00321E11" w:rsidRPr="00BE62AA" w:rsidRDefault="00880504" w:rsidP="00880504">
            <w:pPr>
              <w:spacing w:after="0" w:line="240" w:lineRule="auto"/>
              <w:jc w:val="center"/>
              <w:rPr>
                <w:rFonts w:ascii="Arial" w:eastAsia="Times New Roman" w:hAnsi="Arial" w:cs="Arial"/>
                <w:b/>
                <w:bCs/>
                <w:color w:val="000000"/>
                <w:lang w:val="es-ES_tradnl" w:eastAsia="es-ES"/>
              </w:rPr>
            </w:pPr>
            <w:r w:rsidRPr="00BE62AA">
              <w:rPr>
                <w:rFonts w:ascii="Arial" w:eastAsia="Times New Roman" w:hAnsi="Arial" w:cs="Arial"/>
                <w:b/>
                <w:bCs/>
                <w:color w:val="000000"/>
                <w:lang w:val="es-ES_tradnl" w:eastAsia="es-ES"/>
              </w:rPr>
              <w:t>VÁLVULAS TERMOSTÁTICAS Y SEMIAUTOMÁTICAS PARA</w:t>
            </w:r>
          </w:p>
          <w:p w:rsidR="00880504" w:rsidRPr="00BE62AA" w:rsidRDefault="00880504" w:rsidP="00880504">
            <w:pPr>
              <w:spacing w:after="0" w:line="240" w:lineRule="auto"/>
              <w:jc w:val="center"/>
              <w:rPr>
                <w:rFonts w:ascii="Arial" w:eastAsia="Times New Roman" w:hAnsi="Arial" w:cs="Arial"/>
                <w:b/>
                <w:bCs/>
                <w:color w:val="000000"/>
                <w:lang w:val="es-ES_tradnl" w:eastAsia="es-ES"/>
              </w:rPr>
            </w:pPr>
            <w:r w:rsidRPr="00BE62AA">
              <w:rPr>
                <w:rFonts w:ascii="Arial" w:eastAsia="Times New Roman" w:hAnsi="Arial" w:cs="Arial"/>
                <w:b/>
                <w:bCs/>
                <w:color w:val="000000"/>
                <w:lang w:val="es-ES_tradnl" w:eastAsia="es-ES"/>
              </w:rPr>
              <w:t xml:space="preserve"> CALENTADORES DE AGUA YCALEFACTORES DE AMBIENTE</w:t>
            </w:r>
          </w:p>
          <w:p w:rsidR="00880504" w:rsidRPr="00BE62AA" w:rsidRDefault="00880504" w:rsidP="00880504">
            <w:pPr>
              <w:spacing w:after="0" w:line="240" w:lineRule="auto"/>
              <w:jc w:val="center"/>
              <w:rPr>
                <w:rFonts w:ascii="Arial" w:eastAsia="Times New Roman" w:hAnsi="Arial" w:cs="Arial"/>
                <w:b/>
                <w:bCs/>
                <w:color w:val="000000"/>
                <w:lang w:val="es-ES_tradnl" w:eastAsia="es-ES"/>
              </w:rPr>
            </w:pPr>
            <w:r w:rsidRPr="00BE62AA">
              <w:rPr>
                <w:rFonts w:ascii="Arial" w:eastAsia="Times New Roman" w:hAnsi="Arial" w:cs="Arial"/>
                <w:b/>
                <w:bCs/>
                <w:color w:val="000000"/>
                <w:lang w:val="es-ES_tradnl" w:eastAsia="es-ES"/>
              </w:rPr>
              <w:t xml:space="preserve"> (NMX-X-018-SCFI-2006)</w:t>
            </w:r>
          </w:p>
          <w:p w:rsidR="005F7646" w:rsidRPr="00BE62AA" w:rsidRDefault="00880504" w:rsidP="00880504">
            <w:pPr>
              <w:spacing w:after="0" w:line="240" w:lineRule="auto"/>
              <w:jc w:val="center"/>
              <w:rPr>
                <w:rFonts w:eastAsia="Times New Roman" w:cs="Times New Roman"/>
                <w:strike/>
                <w:color w:val="000000"/>
                <w:lang w:val="es-ES" w:eastAsia="es-ES"/>
              </w:rPr>
            </w:pPr>
            <w:r w:rsidRPr="00BE62AA">
              <w:rPr>
                <w:rFonts w:ascii="Arial" w:eastAsia="Times New Roman" w:hAnsi="Arial" w:cs="Arial"/>
                <w:b/>
                <w:bCs/>
                <w:color w:val="000000"/>
                <w:lang w:val="es-ES_tradnl" w:eastAsia="es-ES"/>
              </w:rPr>
              <w:t>(Aplica para M1y M2, por cada modelo)</w:t>
            </w:r>
          </w:p>
        </w:tc>
      </w:tr>
      <w:tr w:rsidR="00880504" w:rsidRPr="009D05F9" w:rsidTr="00A772DF">
        <w:trPr>
          <w:trHeight w:val="300"/>
        </w:trPr>
        <w:tc>
          <w:tcPr>
            <w:tcW w:w="1828" w:type="pct"/>
            <w:tcBorders>
              <w:right w:val="double" w:sz="4" w:space="0" w:color="auto"/>
            </w:tcBorders>
            <w:shd w:val="clear" w:color="auto" w:fill="auto"/>
            <w:noWrap/>
            <w:vAlign w:val="center"/>
            <w:hideMark/>
          </w:tcPr>
          <w:p w:rsidR="00880504" w:rsidRPr="00BE62AA" w:rsidRDefault="00880504"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Si tienen o no válvula de seguridad</w:t>
            </w:r>
          </w:p>
        </w:tc>
        <w:tc>
          <w:tcPr>
            <w:tcW w:w="206" w:type="pct"/>
            <w:tcBorders>
              <w:left w:val="double" w:sz="4" w:space="0" w:color="auto"/>
              <w:right w:val="double" w:sz="4" w:space="0" w:color="auto"/>
            </w:tcBorders>
            <w:shd w:val="clear" w:color="auto" w:fill="auto"/>
            <w:noWrap/>
            <w:vAlign w:val="bottom"/>
            <w:hideMark/>
          </w:tcPr>
          <w:p w:rsidR="00880504" w:rsidRPr="00BE62AA" w:rsidRDefault="00880504" w:rsidP="009D05F9">
            <w:pPr>
              <w:spacing w:after="0" w:line="240" w:lineRule="auto"/>
              <w:jc w:val="center"/>
              <w:rPr>
                <w:rFonts w:eastAsia="Times New Roman" w:cs="Times New Roman"/>
                <w:strike/>
                <w:color w:val="000000"/>
                <w:lang w:val="es-ES" w:eastAsia="es-ES"/>
              </w:rPr>
            </w:pPr>
          </w:p>
        </w:tc>
        <w:tc>
          <w:tcPr>
            <w:tcW w:w="2769" w:type="pct"/>
            <w:tcBorders>
              <w:left w:val="double" w:sz="4" w:space="0" w:color="auto"/>
              <w:right w:val="double" w:sz="4" w:space="0" w:color="auto"/>
            </w:tcBorders>
            <w:shd w:val="clear" w:color="auto" w:fill="auto"/>
            <w:noWrap/>
            <w:vAlign w:val="center"/>
            <w:hideMark/>
          </w:tcPr>
          <w:p w:rsidR="00880504" w:rsidRPr="00BE62AA" w:rsidRDefault="00880504" w:rsidP="004133BF">
            <w:pPr>
              <w:spacing w:after="0" w:line="240" w:lineRule="auto"/>
              <w:rPr>
                <w:rFonts w:ascii="Arial" w:eastAsia="Times New Roman" w:hAnsi="Arial" w:cs="Arial"/>
                <w:b/>
                <w:bCs/>
                <w:strike/>
                <w:color w:val="000000"/>
                <w:sz w:val="20"/>
                <w:szCs w:val="20"/>
                <w:lang w:val="es-ES" w:eastAsia="es-ES"/>
              </w:rPr>
            </w:pPr>
            <w:r w:rsidRPr="00BE62AA">
              <w:rPr>
                <w:rFonts w:ascii="Arial" w:eastAsia="Times New Roman" w:hAnsi="Arial" w:cs="Arial"/>
                <w:color w:val="000000"/>
                <w:sz w:val="18"/>
                <w:szCs w:val="18"/>
                <w:lang w:val="es-ES_tradnl" w:eastAsia="es-ES"/>
              </w:rPr>
              <w:t>Tipo de válvula, capacidad de flujo</w:t>
            </w:r>
          </w:p>
        </w:tc>
        <w:tc>
          <w:tcPr>
            <w:tcW w:w="197" w:type="pct"/>
            <w:tcBorders>
              <w:left w:val="double" w:sz="4" w:space="0" w:color="auto"/>
            </w:tcBorders>
            <w:shd w:val="clear" w:color="auto" w:fill="auto"/>
            <w:noWrap/>
            <w:vAlign w:val="bottom"/>
            <w:hideMark/>
          </w:tcPr>
          <w:p w:rsidR="00880504" w:rsidRPr="009D05F9" w:rsidRDefault="00880504"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tc>
      </w:tr>
      <w:tr w:rsidR="00880504" w:rsidRPr="009D05F9" w:rsidTr="00A772DF">
        <w:trPr>
          <w:trHeight w:val="536"/>
        </w:trPr>
        <w:tc>
          <w:tcPr>
            <w:tcW w:w="1828" w:type="pct"/>
            <w:tcBorders>
              <w:right w:val="double" w:sz="4" w:space="0" w:color="auto"/>
            </w:tcBorders>
            <w:shd w:val="clear" w:color="auto" w:fill="auto"/>
            <w:noWrap/>
            <w:vAlign w:val="center"/>
            <w:hideMark/>
          </w:tcPr>
          <w:p w:rsidR="00880504" w:rsidRPr="00BE62AA" w:rsidRDefault="00880504"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Tipo de gas</w:t>
            </w:r>
          </w:p>
        </w:tc>
        <w:tc>
          <w:tcPr>
            <w:tcW w:w="206" w:type="pct"/>
            <w:tcBorders>
              <w:left w:val="double" w:sz="4" w:space="0" w:color="auto"/>
              <w:right w:val="double" w:sz="4" w:space="0" w:color="auto"/>
            </w:tcBorders>
            <w:shd w:val="clear" w:color="auto" w:fill="auto"/>
            <w:noWrap/>
            <w:vAlign w:val="bottom"/>
            <w:hideMark/>
          </w:tcPr>
          <w:p w:rsidR="00880504" w:rsidRPr="00BE62AA" w:rsidRDefault="00880504" w:rsidP="009D05F9">
            <w:pPr>
              <w:spacing w:after="0" w:line="240" w:lineRule="auto"/>
              <w:jc w:val="center"/>
              <w:rPr>
                <w:rFonts w:eastAsia="Times New Roman" w:cs="Times New Roman"/>
                <w:i/>
                <w:strike/>
                <w:color w:val="000000"/>
                <w:lang w:val="es-ES" w:eastAsia="es-ES"/>
              </w:rPr>
            </w:pPr>
          </w:p>
        </w:tc>
        <w:tc>
          <w:tcPr>
            <w:tcW w:w="2769" w:type="pct"/>
            <w:tcBorders>
              <w:left w:val="double" w:sz="4" w:space="0" w:color="auto"/>
              <w:right w:val="double" w:sz="4" w:space="0" w:color="auto"/>
            </w:tcBorders>
            <w:shd w:val="clear" w:color="auto" w:fill="auto"/>
            <w:vAlign w:val="center"/>
            <w:hideMark/>
          </w:tcPr>
          <w:p w:rsidR="00880504" w:rsidRPr="00BE62AA" w:rsidRDefault="00880504" w:rsidP="004133BF">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_tradnl" w:eastAsia="es-ES"/>
              </w:rPr>
              <w:t>Lista de partes y/o componentes</w:t>
            </w:r>
          </w:p>
        </w:tc>
        <w:tc>
          <w:tcPr>
            <w:tcW w:w="197" w:type="pct"/>
            <w:tcBorders>
              <w:left w:val="double" w:sz="4" w:space="0" w:color="auto"/>
            </w:tcBorders>
            <w:shd w:val="clear" w:color="auto" w:fill="auto"/>
            <w:noWrap/>
            <w:vAlign w:val="bottom"/>
            <w:hideMark/>
          </w:tcPr>
          <w:p w:rsidR="00880504" w:rsidRPr="009D05F9" w:rsidRDefault="00880504"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tc>
      </w:tr>
      <w:tr w:rsidR="00880504" w:rsidRPr="009D05F9" w:rsidTr="00A772DF">
        <w:trPr>
          <w:trHeight w:val="306"/>
        </w:trPr>
        <w:tc>
          <w:tcPr>
            <w:tcW w:w="1828" w:type="pct"/>
            <w:tcBorders>
              <w:right w:val="double" w:sz="4" w:space="0" w:color="auto"/>
            </w:tcBorders>
            <w:shd w:val="clear" w:color="auto" w:fill="auto"/>
            <w:noWrap/>
            <w:vAlign w:val="center"/>
            <w:hideMark/>
          </w:tcPr>
          <w:p w:rsidR="00880504" w:rsidRPr="00BE62AA" w:rsidRDefault="00880504"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Si tienen o regulador de presión</w:t>
            </w:r>
          </w:p>
        </w:tc>
        <w:tc>
          <w:tcPr>
            <w:tcW w:w="206" w:type="pct"/>
            <w:tcBorders>
              <w:left w:val="double" w:sz="4" w:space="0" w:color="auto"/>
              <w:right w:val="double" w:sz="4" w:space="0" w:color="auto"/>
            </w:tcBorders>
            <w:shd w:val="clear" w:color="auto" w:fill="auto"/>
            <w:noWrap/>
            <w:vAlign w:val="bottom"/>
            <w:hideMark/>
          </w:tcPr>
          <w:p w:rsidR="00880504" w:rsidRPr="00BE62AA" w:rsidRDefault="00880504" w:rsidP="009D05F9">
            <w:pPr>
              <w:spacing w:after="0" w:line="240" w:lineRule="auto"/>
              <w:jc w:val="center"/>
              <w:rPr>
                <w:rFonts w:eastAsia="Times New Roman" w:cs="Times New Roman"/>
                <w:strike/>
                <w:color w:val="000000"/>
                <w:lang w:val="es-ES" w:eastAsia="es-ES"/>
              </w:rPr>
            </w:pPr>
          </w:p>
        </w:tc>
        <w:tc>
          <w:tcPr>
            <w:tcW w:w="2769" w:type="pct"/>
            <w:tcBorders>
              <w:left w:val="double" w:sz="4" w:space="0" w:color="auto"/>
              <w:right w:val="double" w:sz="4" w:space="0" w:color="auto"/>
            </w:tcBorders>
            <w:shd w:val="clear" w:color="auto" w:fill="auto"/>
            <w:vAlign w:val="center"/>
            <w:hideMark/>
          </w:tcPr>
          <w:p w:rsidR="00880504" w:rsidRPr="00772CB6" w:rsidRDefault="00880504" w:rsidP="004133BF">
            <w:pPr>
              <w:spacing w:after="0" w:line="240" w:lineRule="auto"/>
              <w:jc w:val="center"/>
              <w:rPr>
                <w:rFonts w:ascii="Arial" w:eastAsia="Times New Roman" w:hAnsi="Arial" w:cs="Arial"/>
                <w:b/>
                <w:strike/>
                <w:color w:val="000000"/>
                <w:sz w:val="18"/>
                <w:szCs w:val="18"/>
                <w:lang w:val="es-ES" w:eastAsia="es-ES"/>
              </w:rPr>
            </w:pPr>
            <w:r w:rsidRPr="00772CB6">
              <w:rPr>
                <w:rFonts w:ascii="Arial" w:eastAsia="Times New Roman" w:hAnsi="Arial" w:cs="Arial"/>
                <w:b/>
                <w:bCs/>
                <w:color w:val="000000"/>
                <w:sz w:val="20"/>
                <w:szCs w:val="20"/>
                <w:lang w:val="es-ES" w:eastAsia="es-ES"/>
              </w:rPr>
              <w:t>Adicional</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para</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M2</w:t>
            </w:r>
          </w:p>
        </w:tc>
        <w:tc>
          <w:tcPr>
            <w:tcW w:w="197" w:type="pct"/>
            <w:tcBorders>
              <w:left w:val="double" w:sz="4" w:space="0" w:color="auto"/>
            </w:tcBorders>
            <w:shd w:val="clear" w:color="auto" w:fill="auto"/>
            <w:noWrap/>
            <w:vAlign w:val="bottom"/>
            <w:hideMark/>
          </w:tcPr>
          <w:p w:rsidR="00880504" w:rsidRPr="009D05F9" w:rsidRDefault="00880504"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tc>
      </w:tr>
      <w:tr w:rsidR="00192061" w:rsidRPr="009D05F9" w:rsidTr="00880504">
        <w:trPr>
          <w:trHeight w:val="300"/>
        </w:trPr>
        <w:tc>
          <w:tcPr>
            <w:tcW w:w="1828" w:type="pct"/>
            <w:tcBorders>
              <w:right w:val="double" w:sz="4" w:space="0" w:color="auto"/>
            </w:tcBorders>
            <w:shd w:val="clear" w:color="auto" w:fill="auto"/>
            <w:noWrap/>
            <w:vAlign w:val="center"/>
            <w:hideMark/>
          </w:tcPr>
          <w:p w:rsidR="00192061" w:rsidRPr="00BE62AA" w:rsidRDefault="00192061"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Si tienen o no interruptor térmico</w:t>
            </w:r>
          </w:p>
        </w:tc>
        <w:tc>
          <w:tcPr>
            <w:tcW w:w="206" w:type="pct"/>
            <w:tcBorders>
              <w:left w:val="double" w:sz="4" w:space="0" w:color="auto"/>
              <w:right w:val="double" w:sz="4" w:space="0" w:color="auto"/>
            </w:tcBorders>
            <w:shd w:val="clear" w:color="auto" w:fill="auto"/>
            <w:noWrap/>
            <w:vAlign w:val="bottom"/>
            <w:hideMark/>
          </w:tcPr>
          <w:p w:rsidR="00192061" w:rsidRPr="00BE62AA" w:rsidRDefault="00192061" w:rsidP="009D05F9">
            <w:pPr>
              <w:spacing w:after="0" w:line="240" w:lineRule="auto"/>
              <w:jc w:val="center"/>
              <w:rPr>
                <w:rFonts w:eastAsia="Times New Roman" w:cs="Times New Roman"/>
                <w:strike/>
                <w:color w:val="000000"/>
                <w:lang w:val="es-ES" w:eastAsia="es-ES"/>
              </w:rPr>
            </w:pPr>
          </w:p>
        </w:tc>
        <w:tc>
          <w:tcPr>
            <w:tcW w:w="2769" w:type="pct"/>
            <w:vMerge w:val="restart"/>
            <w:tcBorders>
              <w:left w:val="double" w:sz="4" w:space="0" w:color="auto"/>
              <w:right w:val="double" w:sz="4" w:space="0" w:color="auto"/>
            </w:tcBorders>
            <w:shd w:val="clear" w:color="auto" w:fill="auto"/>
            <w:vAlign w:val="center"/>
            <w:hideMark/>
          </w:tcPr>
          <w:p w:rsidR="00192061" w:rsidRPr="00BE62AA" w:rsidRDefault="00192061" w:rsidP="00A7742C">
            <w:pPr>
              <w:spacing w:after="0" w:line="240" w:lineRule="auto"/>
              <w:jc w:val="both"/>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_tradnl" w:eastAsia="es-ES"/>
              </w:rPr>
              <w:t>Copia del certificado vigente del sistema de gestión de la calidad; que  incluya la fabricación del producto a certificar, expedido por un Organismo de Certificación Nacional para Sistemas de Calidad (Adicional para M2)</w:t>
            </w:r>
          </w:p>
        </w:tc>
        <w:tc>
          <w:tcPr>
            <w:tcW w:w="197" w:type="pct"/>
            <w:vMerge w:val="restart"/>
            <w:tcBorders>
              <w:left w:val="double" w:sz="4" w:space="0" w:color="auto"/>
            </w:tcBorders>
            <w:shd w:val="clear" w:color="auto" w:fill="auto"/>
            <w:noWrap/>
            <w:vAlign w:val="bottom"/>
            <w:hideMark/>
          </w:tcPr>
          <w:p w:rsidR="00192061" w:rsidRPr="009D05F9" w:rsidRDefault="00192061"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p w:rsidR="00192061" w:rsidRPr="009D05F9" w:rsidRDefault="00192061" w:rsidP="009D05F9">
            <w:pPr>
              <w:rPr>
                <w:rFonts w:eastAsia="Times New Roman" w:cs="Times New Roman"/>
                <w:color w:val="000000"/>
                <w:lang w:val="es-ES" w:eastAsia="es-ES"/>
              </w:rPr>
            </w:pPr>
            <w:r w:rsidRPr="009D05F9">
              <w:rPr>
                <w:rFonts w:eastAsia="Times New Roman" w:cs="Times New Roman"/>
                <w:color w:val="000000"/>
                <w:lang w:val="es-ES" w:eastAsia="es-ES"/>
              </w:rPr>
              <w:t> </w:t>
            </w:r>
          </w:p>
        </w:tc>
      </w:tr>
      <w:tr w:rsidR="00192061" w:rsidRPr="009D05F9" w:rsidTr="00A772DF">
        <w:trPr>
          <w:trHeight w:val="300"/>
        </w:trPr>
        <w:tc>
          <w:tcPr>
            <w:tcW w:w="1828" w:type="pct"/>
            <w:tcBorders>
              <w:right w:val="double" w:sz="4" w:space="0" w:color="auto"/>
            </w:tcBorders>
            <w:shd w:val="clear" w:color="auto" w:fill="auto"/>
            <w:noWrap/>
            <w:vAlign w:val="center"/>
            <w:hideMark/>
          </w:tcPr>
          <w:p w:rsidR="00192061" w:rsidRPr="00BE62AA" w:rsidRDefault="00192061"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Rangos de temperatura</w:t>
            </w:r>
          </w:p>
        </w:tc>
        <w:tc>
          <w:tcPr>
            <w:tcW w:w="206" w:type="pct"/>
            <w:tcBorders>
              <w:left w:val="double" w:sz="4" w:space="0" w:color="auto"/>
              <w:right w:val="double" w:sz="4" w:space="0" w:color="auto"/>
            </w:tcBorders>
            <w:shd w:val="clear" w:color="auto" w:fill="auto"/>
            <w:noWrap/>
            <w:vAlign w:val="bottom"/>
            <w:hideMark/>
          </w:tcPr>
          <w:p w:rsidR="00192061" w:rsidRPr="004007EF" w:rsidRDefault="00192061" w:rsidP="009D05F9">
            <w:pPr>
              <w:spacing w:after="0" w:line="240" w:lineRule="auto"/>
              <w:jc w:val="center"/>
              <w:rPr>
                <w:rFonts w:eastAsia="Times New Roman" w:cs="Times New Roman"/>
                <w:strike/>
                <w:color w:val="000000"/>
                <w:highlight w:val="yellow"/>
                <w:lang w:val="es-ES" w:eastAsia="es-ES"/>
              </w:rPr>
            </w:pPr>
          </w:p>
        </w:tc>
        <w:tc>
          <w:tcPr>
            <w:tcW w:w="2769" w:type="pct"/>
            <w:vMerge/>
            <w:tcBorders>
              <w:left w:val="double" w:sz="4" w:space="0" w:color="auto"/>
              <w:right w:val="double" w:sz="4" w:space="0" w:color="auto"/>
            </w:tcBorders>
            <w:shd w:val="clear" w:color="auto" w:fill="auto"/>
            <w:noWrap/>
            <w:vAlign w:val="center"/>
            <w:hideMark/>
          </w:tcPr>
          <w:p w:rsidR="00192061" w:rsidRPr="004007EF" w:rsidRDefault="00192061" w:rsidP="00A772DF">
            <w:pPr>
              <w:spacing w:after="0" w:line="240" w:lineRule="auto"/>
              <w:jc w:val="both"/>
              <w:rPr>
                <w:rFonts w:ascii="Arial" w:eastAsia="Times New Roman" w:hAnsi="Arial" w:cs="Arial"/>
                <w:strike/>
                <w:color w:val="000000"/>
                <w:sz w:val="18"/>
                <w:szCs w:val="18"/>
                <w:highlight w:val="yellow"/>
                <w:lang w:val="es-ES" w:eastAsia="es-ES"/>
              </w:rPr>
            </w:pPr>
          </w:p>
        </w:tc>
        <w:tc>
          <w:tcPr>
            <w:tcW w:w="197" w:type="pct"/>
            <w:vMerge/>
            <w:tcBorders>
              <w:left w:val="double" w:sz="4" w:space="0" w:color="auto"/>
            </w:tcBorders>
            <w:shd w:val="clear" w:color="auto" w:fill="auto"/>
            <w:noWrap/>
            <w:vAlign w:val="bottom"/>
            <w:hideMark/>
          </w:tcPr>
          <w:p w:rsidR="00192061" w:rsidRPr="009D05F9" w:rsidRDefault="00192061" w:rsidP="009D05F9">
            <w:pPr>
              <w:spacing w:after="0" w:line="240" w:lineRule="auto"/>
              <w:rPr>
                <w:rFonts w:eastAsia="Times New Roman" w:cs="Times New Roman"/>
                <w:color w:val="000000"/>
                <w:lang w:val="es-ES" w:eastAsia="es-ES"/>
              </w:rPr>
            </w:pPr>
          </w:p>
        </w:tc>
      </w:tr>
    </w:tbl>
    <w:p w:rsidR="00B908C8" w:rsidRDefault="00B908C8" w:rsidP="008920D8">
      <w:pPr>
        <w:rPr>
          <w:rFonts w:ascii="Arial" w:hAnsi="Arial" w:cs="Arial"/>
          <w:lang w:val="es-ES"/>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899"/>
        <w:gridCol w:w="424"/>
        <w:gridCol w:w="5812"/>
        <w:gridCol w:w="424"/>
      </w:tblGrid>
      <w:tr w:rsidR="00E13327" w:rsidRPr="001856AE" w:rsidTr="00FD2686">
        <w:trPr>
          <w:trHeight w:val="525"/>
        </w:trPr>
        <w:tc>
          <w:tcPr>
            <w:tcW w:w="5000" w:type="pct"/>
            <w:gridSpan w:val="4"/>
            <w:tcBorders>
              <w:top w:val="double" w:sz="4" w:space="0" w:color="auto"/>
              <w:left w:val="double" w:sz="4" w:space="0" w:color="auto"/>
              <w:bottom w:val="double" w:sz="4" w:space="0" w:color="auto"/>
              <w:right w:val="double" w:sz="4" w:space="0" w:color="auto"/>
            </w:tcBorders>
            <w:shd w:val="clear" w:color="auto" w:fill="DBE5F1" w:themeFill="accent1" w:themeFillTint="33"/>
            <w:vAlign w:val="bottom"/>
            <w:hideMark/>
          </w:tcPr>
          <w:p w:rsidR="00E13327" w:rsidRPr="001856AE" w:rsidRDefault="00FD2686" w:rsidP="00E13327">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APARATOS DOMESTICOS PARA COCINAR ALIMENTOS</w:t>
            </w:r>
          </w:p>
          <w:p w:rsidR="00E13327" w:rsidRDefault="00FD2686" w:rsidP="00E13327">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(NOM-010</w:t>
            </w:r>
            <w:r w:rsidR="00E13327" w:rsidRPr="001856AE">
              <w:rPr>
                <w:rFonts w:ascii="Arial" w:eastAsia="Times New Roman" w:hAnsi="Arial" w:cs="Arial"/>
                <w:b/>
                <w:bCs/>
                <w:color w:val="000000"/>
                <w:lang w:val="es-ES" w:eastAsia="es-ES"/>
              </w:rPr>
              <w:t>-SE</w:t>
            </w:r>
            <w:r>
              <w:rPr>
                <w:rFonts w:ascii="Arial" w:eastAsia="Times New Roman" w:hAnsi="Arial" w:cs="Arial"/>
                <w:b/>
                <w:bCs/>
                <w:color w:val="000000"/>
                <w:lang w:val="es-ES" w:eastAsia="es-ES"/>
              </w:rPr>
              <w:t>SH</w:t>
            </w:r>
            <w:r w:rsidR="00E13327" w:rsidRPr="001856AE">
              <w:rPr>
                <w:rFonts w:ascii="Arial" w:eastAsia="Times New Roman" w:hAnsi="Arial" w:cs="Arial"/>
                <w:b/>
                <w:bCs/>
                <w:color w:val="000000"/>
                <w:lang w:val="es-ES" w:eastAsia="es-ES"/>
              </w:rPr>
              <w:t>-20</w:t>
            </w:r>
            <w:r>
              <w:rPr>
                <w:rFonts w:ascii="Arial" w:eastAsia="Times New Roman" w:hAnsi="Arial" w:cs="Arial"/>
                <w:b/>
                <w:bCs/>
                <w:color w:val="000000"/>
                <w:lang w:val="es-ES" w:eastAsia="es-ES"/>
              </w:rPr>
              <w:t>1</w:t>
            </w:r>
            <w:r w:rsidR="00E13327" w:rsidRPr="001856AE">
              <w:rPr>
                <w:rFonts w:ascii="Arial" w:eastAsia="Times New Roman" w:hAnsi="Arial" w:cs="Arial"/>
                <w:b/>
                <w:bCs/>
                <w:color w:val="000000"/>
                <w:lang w:val="es-ES" w:eastAsia="es-ES"/>
              </w:rPr>
              <w:t>2)</w:t>
            </w:r>
          </w:p>
          <w:p w:rsidR="00E13327" w:rsidRPr="001856AE" w:rsidRDefault="00E13327" w:rsidP="00E13327">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(Aplica a todas las modalidades, por cada modelo)</w:t>
            </w: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5A517C" w:rsidRDefault="00E13327" w:rsidP="00E13327">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Copia</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certificado</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la</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válvula</w:t>
            </w:r>
          </w:p>
          <w:p w:rsidR="00E13327" w:rsidRPr="001856AE" w:rsidRDefault="00E13327" w:rsidP="00E13327">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(NMX-X-41-SCFI</w:t>
            </w:r>
            <w:r>
              <w:rPr>
                <w:rFonts w:ascii="Arial" w:eastAsia="Times New Roman" w:hAnsi="Arial" w:cs="Arial"/>
                <w:color w:val="000000"/>
                <w:sz w:val="18"/>
                <w:szCs w:val="18"/>
                <w:lang w:val="es-ES" w:eastAsia="es-ES"/>
              </w:rPr>
              <w:t>-2013</w:t>
            </w:r>
            <w:r w:rsidRPr="001856AE">
              <w:rPr>
                <w:rFonts w:ascii="Arial" w:eastAsia="Times New Roman" w:hAnsi="Arial" w:cs="Arial"/>
                <w:color w:val="000000"/>
                <w:sz w:val="18"/>
                <w:szCs w:val="18"/>
                <w:lang w:val="es-ES" w:eastAsia="es-ES"/>
              </w:rPr>
              <w:t>)</w:t>
            </w:r>
            <w:r w:rsidRPr="002D1CC5">
              <w:rPr>
                <w:rFonts w:ascii="Arial" w:eastAsia="Times New Roman" w:hAnsi="Arial" w:cs="Arial"/>
                <w:color w:val="000000"/>
                <w:sz w:val="18"/>
                <w:szCs w:val="18"/>
                <w:lang w:val="es-ES" w:eastAsia="es-ES"/>
              </w:rPr>
              <w:t> </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tcBorders>
              <w:left w:val="double" w:sz="4" w:space="0" w:color="auto"/>
              <w:right w:val="double" w:sz="4" w:space="0" w:color="auto"/>
            </w:tcBorders>
            <w:shd w:val="clear" w:color="auto" w:fill="auto"/>
            <w:noWrap/>
            <w:vAlign w:val="bottom"/>
            <w:hideMark/>
          </w:tcPr>
          <w:p w:rsidR="00E13327" w:rsidRPr="001856AE" w:rsidRDefault="006C0F18" w:rsidP="00F52519">
            <w:pPr>
              <w:spacing w:after="0" w:line="240" w:lineRule="auto"/>
              <w:jc w:val="center"/>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Cantidad de piezas que conforman el lote a certificar (máximo 500 piezas por lote).</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6C0F18" w:rsidRPr="001856AE" w:rsidTr="00145DB8">
        <w:tblPrEx>
          <w:tblBorders>
            <w:insideV w:val="single" w:sz="4" w:space="0" w:color="auto"/>
          </w:tblBorders>
        </w:tblPrEx>
        <w:trPr>
          <w:trHeight w:val="725"/>
        </w:trPr>
        <w:tc>
          <w:tcPr>
            <w:tcW w:w="1846" w:type="pct"/>
            <w:tcBorders>
              <w:right w:val="double" w:sz="4" w:space="0" w:color="auto"/>
            </w:tcBorders>
            <w:shd w:val="clear" w:color="auto" w:fill="auto"/>
            <w:hideMark/>
          </w:tcPr>
          <w:p w:rsidR="006C0F18" w:rsidRDefault="006C0F18" w:rsidP="006C0F18">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Copia</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certificado</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termostato</w:t>
            </w:r>
          </w:p>
          <w:p w:rsidR="006C0F18" w:rsidRPr="001856AE" w:rsidRDefault="006C0F18" w:rsidP="006C0F18">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(NMX-X-033-SCFI</w:t>
            </w:r>
            <w:r>
              <w:rPr>
                <w:rFonts w:ascii="Arial" w:eastAsia="Times New Roman" w:hAnsi="Arial" w:cs="Arial"/>
                <w:color w:val="000000"/>
                <w:sz w:val="18"/>
                <w:szCs w:val="18"/>
                <w:lang w:val="es-ES" w:eastAsia="es-ES"/>
              </w:rPr>
              <w:t>-2013</w:t>
            </w:r>
            <w:r w:rsidRPr="001856AE">
              <w:rPr>
                <w:rFonts w:ascii="Arial" w:eastAsia="Times New Roman" w:hAnsi="Arial" w:cs="Arial"/>
                <w:color w:val="000000"/>
                <w:sz w:val="18"/>
                <w:szCs w:val="18"/>
                <w:lang w:val="es-ES" w:eastAsia="es-ES"/>
              </w:rPr>
              <w:t>),</w:t>
            </w:r>
            <w:r w:rsidRPr="002D1CC5">
              <w:rPr>
                <w:rFonts w:ascii="Arial" w:eastAsia="Times New Roman" w:hAnsi="Arial" w:cs="Arial"/>
                <w:color w:val="000000"/>
                <w:sz w:val="18"/>
                <w:szCs w:val="18"/>
                <w:lang w:val="es-ES" w:eastAsia="es-ES"/>
              </w:rPr>
              <w:t> </w:t>
            </w:r>
            <w:r>
              <w:rPr>
                <w:rFonts w:ascii="Arial" w:eastAsia="Times New Roman" w:hAnsi="Arial" w:cs="Arial"/>
                <w:color w:val="000000"/>
                <w:sz w:val="18"/>
                <w:szCs w:val="18"/>
                <w:lang w:val="es-ES" w:eastAsia="es-ES"/>
              </w:rPr>
              <w:t>para productos que tienen horno</w:t>
            </w:r>
          </w:p>
        </w:tc>
        <w:tc>
          <w:tcPr>
            <w:tcW w:w="201" w:type="pct"/>
            <w:tcBorders>
              <w:left w:val="double" w:sz="4" w:space="0" w:color="auto"/>
              <w:righ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center"/>
            <w:hideMark/>
          </w:tcPr>
          <w:p w:rsidR="006C0F18" w:rsidRPr="00F52519" w:rsidRDefault="006C0F18" w:rsidP="00145DB8">
            <w:pPr>
              <w:spacing w:after="0" w:line="240" w:lineRule="auto"/>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Solicitud de visita para realizar muestreo previo.</w:t>
            </w:r>
          </w:p>
        </w:tc>
        <w:tc>
          <w:tcPr>
            <w:tcW w:w="201" w:type="pct"/>
            <w:tcBorders>
              <w:lef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r>
      <w:tr w:rsidR="006C0F18" w:rsidRPr="001856AE" w:rsidTr="006C0F18">
        <w:tblPrEx>
          <w:tblBorders>
            <w:insideV w:val="single" w:sz="4" w:space="0" w:color="auto"/>
          </w:tblBorders>
        </w:tblPrEx>
        <w:trPr>
          <w:trHeight w:val="373"/>
        </w:trPr>
        <w:tc>
          <w:tcPr>
            <w:tcW w:w="1846" w:type="pct"/>
            <w:tcBorders>
              <w:right w:val="double" w:sz="4" w:space="0" w:color="auto"/>
            </w:tcBorders>
            <w:shd w:val="clear" w:color="auto" w:fill="auto"/>
            <w:hideMark/>
          </w:tcPr>
          <w:p w:rsidR="006C0F18" w:rsidRPr="00F768FB" w:rsidRDefault="006C0F18" w:rsidP="006C0F18">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Copia del certificado de la conexión integral o flexible (NOM-014-SESH)</w:t>
            </w:r>
          </w:p>
        </w:tc>
        <w:tc>
          <w:tcPr>
            <w:tcW w:w="201" w:type="pct"/>
            <w:tcBorders>
              <w:left w:val="double" w:sz="4" w:space="0" w:color="auto"/>
              <w:righ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6C0F18" w:rsidRPr="00F52519" w:rsidRDefault="006C0F18" w:rsidP="00F52519">
            <w:pPr>
              <w:spacing w:after="0" w:line="240" w:lineRule="auto"/>
              <w:jc w:val="both"/>
              <w:rPr>
                <w:rFonts w:ascii="Arial" w:eastAsia="Times New Roman" w:hAnsi="Arial" w:cs="Arial"/>
                <w:color w:val="000000"/>
                <w:sz w:val="18"/>
                <w:szCs w:val="18"/>
                <w:lang w:val="es-ES" w:eastAsia="es-ES"/>
              </w:rPr>
            </w:pPr>
            <w:r w:rsidRPr="001856AE">
              <w:rPr>
                <w:rFonts w:ascii="Arial" w:eastAsia="Times New Roman" w:hAnsi="Arial" w:cs="Arial"/>
                <w:b/>
                <w:bCs/>
                <w:color w:val="000000"/>
                <w:sz w:val="20"/>
                <w:szCs w:val="20"/>
                <w:lang w:val="es-ES" w:eastAsia="es-ES"/>
              </w:rPr>
              <w:t>Adicional</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para</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M</w:t>
            </w:r>
            <w:r>
              <w:rPr>
                <w:rFonts w:ascii="Arial" w:eastAsia="Times New Roman" w:hAnsi="Arial" w:cs="Arial"/>
                <w:b/>
                <w:bCs/>
                <w:color w:val="000000"/>
                <w:sz w:val="20"/>
                <w:szCs w:val="20"/>
                <w:lang w:val="es-ES" w:eastAsia="es-ES"/>
              </w:rPr>
              <w:t>4</w:t>
            </w:r>
          </w:p>
        </w:tc>
        <w:tc>
          <w:tcPr>
            <w:tcW w:w="201" w:type="pct"/>
            <w:tcBorders>
              <w:lef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r>
      <w:tr w:rsidR="00FD2686" w:rsidRPr="001856AE" w:rsidTr="006C0F18">
        <w:tblPrEx>
          <w:tblBorders>
            <w:insideV w:val="single" w:sz="4" w:space="0" w:color="auto"/>
          </w:tblBorders>
        </w:tblPrEx>
        <w:trPr>
          <w:trHeight w:val="366"/>
        </w:trPr>
        <w:tc>
          <w:tcPr>
            <w:tcW w:w="1846" w:type="pct"/>
            <w:tcBorders>
              <w:right w:val="double" w:sz="4" w:space="0" w:color="auto"/>
            </w:tcBorders>
            <w:shd w:val="clear" w:color="auto" w:fill="auto"/>
            <w:hideMark/>
          </w:tcPr>
          <w:p w:rsidR="00F52519" w:rsidRPr="00F768FB" w:rsidRDefault="006C0F18" w:rsidP="00E13327">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Copia del certificado del regulador (NOM-015-SESH)</w:t>
            </w:r>
          </w:p>
        </w:tc>
        <w:tc>
          <w:tcPr>
            <w:tcW w:w="201" w:type="pct"/>
            <w:tcBorders>
              <w:left w:val="double" w:sz="4" w:space="0" w:color="auto"/>
              <w:righ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vMerge w:val="restart"/>
            <w:tcBorders>
              <w:left w:val="double" w:sz="4" w:space="0" w:color="auto"/>
              <w:right w:val="double" w:sz="4" w:space="0" w:color="auto"/>
            </w:tcBorders>
            <w:shd w:val="clear" w:color="auto" w:fill="auto"/>
            <w:noWrap/>
            <w:vAlign w:val="bottom"/>
            <w:hideMark/>
          </w:tcPr>
          <w:p w:rsidR="00F52519" w:rsidRPr="002D1CC5" w:rsidRDefault="00F52519" w:rsidP="00F52519">
            <w:pPr>
              <w:spacing w:after="0" w:line="240" w:lineRule="auto"/>
              <w:jc w:val="both"/>
              <w:rPr>
                <w:rFonts w:ascii="Arial" w:eastAsia="Times New Roman" w:hAnsi="Arial" w:cs="Arial"/>
                <w:color w:val="000000"/>
                <w:sz w:val="18"/>
                <w:szCs w:val="18"/>
                <w:lang w:val="es-ES" w:eastAsia="es-ES"/>
              </w:rPr>
            </w:pPr>
            <w:r w:rsidRPr="00F52519">
              <w:rPr>
                <w:rFonts w:ascii="Arial" w:eastAsia="Times New Roman" w:hAnsi="Arial" w:cs="Arial"/>
                <w:color w:val="000000"/>
                <w:sz w:val="18"/>
                <w:szCs w:val="18"/>
                <w:lang w:val="es-ES" w:eastAsia="es-ES"/>
              </w:rPr>
              <w:t>Manual de reconstrucción de los productos de que se  trate, el cual deberá anexarse al trámite para su aprobación por el organismo de certificación de producto o por la DGGLP; cuando una misma empresa presente diversas solicitudes respecto a un mismo producto,</w:t>
            </w:r>
            <w:r w:rsidR="006775CC">
              <w:rPr>
                <w:rFonts w:ascii="Arial" w:eastAsia="Times New Roman" w:hAnsi="Arial" w:cs="Arial"/>
                <w:color w:val="000000"/>
                <w:sz w:val="18"/>
                <w:szCs w:val="18"/>
                <w:lang w:val="es-ES" w:eastAsia="es-ES"/>
              </w:rPr>
              <w:t xml:space="preserve"> </w:t>
            </w:r>
            <w:r w:rsidRPr="00F52519">
              <w:rPr>
                <w:rFonts w:ascii="Arial" w:eastAsia="Times New Roman" w:hAnsi="Arial" w:cs="Arial"/>
                <w:color w:val="000000"/>
                <w:sz w:val="18"/>
                <w:szCs w:val="18"/>
                <w:lang w:val="es-ES" w:eastAsia="es-ES"/>
              </w:rPr>
              <w:t>sólo se requerirá entregar el manual en una ocasión</w:t>
            </w:r>
          </w:p>
        </w:tc>
        <w:tc>
          <w:tcPr>
            <w:tcW w:w="201" w:type="pct"/>
            <w:vMerge w:val="restart"/>
            <w:tcBorders>
              <w:lef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p w:rsidR="00F52519" w:rsidRPr="001856AE" w:rsidRDefault="00F52519" w:rsidP="00E13327">
            <w:pPr>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F52519" w:rsidRPr="001856AE" w:rsidRDefault="00A01B07" w:rsidP="00A01B07">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Información de la ubicación, distribución y/o colocación de los </w:t>
            </w:r>
            <w:r w:rsidR="00F52519">
              <w:rPr>
                <w:rFonts w:ascii="Arial" w:eastAsia="Times New Roman" w:hAnsi="Arial" w:cs="Arial"/>
                <w:color w:val="000000"/>
                <w:sz w:val="18"/>
                <w:szCs w:val="18"/>
                <w:lang w:val="es-ES" w:eastAsia="es-ES"/>
              </w:rPr>
              <w:t>quemadores</w:t>
            </w:r>
          </w:p>
        </w:tc>
        <w:tc>
          <w:tcPr>
            <w:tcW w:w="201" w:type="pct"/>
            <w:tcBorders>
              <w:left w:val="double" w:sz="4" w:space="0" w:color="auto"/>
              <w:righ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vMerge/>
            <w:tcBorders>
              <w:left w:val="double" w:sz="4" w:space="0" w:color="auto"/>
              <w:right w:val="double" w:sz="4" w:space="0" w:color="auto"/>
            </w:tcBorders>
            <w:shd w:val="clear" w:color="auto" w:fill="auto"/>
            <w:noWrap/>
            <w:vAlign w:val="bottom"/>
            <w:hideMark/>
          </w:tcPr>
          <w:p w:rsidR="00F52519" w:rsidRPr="001856AE" w:rsidRDefault="00F52519" w:rsidP="00E13327">
            <w:pPr>
              <w:spacing w:after="0" w:line="240" w:lineRule="auto"/>
              <w:rPr>
                <w:rFonts w:ascii="Arial" w:eastAsia="Times New Roman" w:hAnsi="Arial" w:cs="Arial"/>
                <w:color w:val="000000"/>
                <w:sz w:val="18"/>
                <w:szCs w:val="18"/>
                <w:lang w:val="es-ES" w:eastAsia="es-ES"/>
              </w:rPr>
            </w:pPr>
          </w:p>
        </w:tc>
        <w:tc>
          <w:tcPr>
            <w:tcW w:w="201" w:type="pct"/>
            <w:vMerge/>
            <w:tcBorders>
              <w:lef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A01B07" w:rsidRDefault="00A01B07" w:rsidP="00E13327">
            <w:pPr>
              <w:spacing w:after="0" w:line="240" w:lineRule="auto"/>
              <w:jc w:val="center"/>
              <w:rPr>
                <w:rFonts w:ascii="Arial" w:eastAsia="Times New Roman" w:hAnsi="Arial" w:cs="Arial"/>
                <w:b/>
                <w:bCs/>
                <w:color w:val="000000"/>
                <w:sz w:val="20"/>
                <w:szCs w:val="20"/>
                <w:lang w:val="es-ES" w:eastAsia="es-ES"/>
              </w:rPr>
            </w:pPr>
          </w:p>
          <w:p w:rsidR="00FD2686" w:rsidRDefault="00E13327" w:rsidP="00E13327">
            <w:pPr>
              <w:spacing w:after="0" w:line="240" w:lineRule="auto"/>
              <w:jc w:val="center"/>
              <w:rPr>
                <w:rFonts w:ascii="Arial" w:eastAsia="Times New Roman" w:hAnsi="Arial" w:cs="Arial"/>
                <w:b/>
                <w:bCs/>
                <w:color w:val="000000"/>
                <w:sz w:val="20"/>
                <w:szCs w:val="20"/>
                <w:lang w:val="es-ES" w:eastAsia="es-ES"/>
              </w:rPr>
            </w:pPr>
            <w:r w:rsidRPr="001856AE">
              <w:rPr>
                <w:rFonts w:ascii="Arial" w:eastAsia="Times New Roman" w:hAnsi="Arial" w:cs="Arial"/>
                <w:b/>
                <w:bCs/>
                <w:color w:val="000000"/>
                <w:sz w:val="20"/>
                <w:szCs w:val="20"/>
                <w:lang w:val="es-ES" w:eastAsia="es-ES"/>
              </w:rPr>
              <w:t>Adicional</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para</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M2</w:t>
            </w:r>
          </w:p>
          <w:p w:rsidR="00FD2686" w:rsidRPr="001856AE" w:rsidRDefault="00FD2686" w:rsidP="00E13327">
            <w:pPr>
              <w:spacing w:after="0" w:line="240" w:lineRule="auto"/>
              <w:jc w:val="center"/>
              <w:rPr>
                <w:rFonts w:ascii="Arial" w:eastAsia="Times New Roman" w:hAnsi="Arial" w:cs="Arial"/>
                <w:color w:val="000000"/>
                <w:sz w:val="18"/>
                <w:szCs w:val="18"/>
                <w:lang w:val="es-ES" w:eastAsia="es-ES"/>
              </w:rPr>
            </w:pP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Carta de la planta reconstructora donde declare, bajo protesta de decir verdad, que reconstruyó los modelos de productos de los cuales se solicita la certificación.</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FD2686" w:rsidRPr="001856AE" w:rsidRDefault="00E13327" w:rsidP="00A01B07">
            <w:pPr>
              <w:spacing w:after="0" w:line="240" w:lineRule="auto"/>
              <w:jc w:val="both"/>
              <w:rPr>
                <w:rFonts w:ascii="Arial" w:eastAsia="Times New Roman" w:hAnsi="Arial" w:cs="Arial"/>
                <w:color w:val="000000"/>
                <w:sz w:val="18"/>
                <w:szCs w:val="18"/>
                <w:lang w:val="es-ES" w:eastAsia="es-ES"/>
              </w:rPr>
            </w:pPr>
            <w:r w:rsidRPr="00E13327">
              <w:rPr>
                <w:rFonts w:ascii="Arial" w:eastAsia="Times New Roman" w:hAnsi="Arial" w:cs="Arial"/>
                <w:color w:val="000000"/>
                <w:sz w:val="18"/>
                <w:szCs w:val="18"/>
                <w:lang w:val="es-ES" w:eastAsia="es-ES"/>
              </w:rPr>
              <w:t xml:space="preserve">Copia del certificado vigente del sistema de gestión de la </w:t>
            </w:r>
            <w:r w:rsidR="00FD2686">
              <w:rPr>
                <w:rFonts w:ascii="Arial" w:eastAsia="Times New Roman" w:hAnsi="Arial" w:cs="Arial"/>
                <w:color w:val="000000"/>
                <w:sz w:val="18"/>
                <w:szCs w:val="18"/>
                <w:lang w:val="es-ES" w:eastAsia="es-ES"/>
              </w:rPr>
              <w:t xml:space="preserve"> c</w:t>
            </w:r>
            <w:r w:rsidRPr="00E13327">
              <w:rPr>
                <w:rFonts w:ascii="Arial" w:eastAsia="Times New Roman" w:hAnsi="Arial" w:cs="Arial"/>
                <w:color w:val="000000"/>
                <w:sz w:val="18"/>
                <w:szCs w:val="18"/>
                <w:lang w:val="es-ES" w:eastAsia="es-ES"/>
              </w:rPr>
              <w:t>alidad,</w:t>
            </w:r>
            <w:r w:rsidR="006775CC">
              <w:rPr>
                <w:rFonts w:ascii="Arial" w:eastAsia="Times New Roman" w:hAnsi="Arial" w:cs="Arial"/>
                <w:color w:val="000000"/>
                <w:sz w:val="18"/>
                <w:szCs w:val="18"/>
                <w:lang w:val="es-ES" w:eastAsia="es-ES"/>
              </w:rPr>
              <w:t xml:space="preserve"> </w:t>
            </w:r>
            <w:r w:rsidRPr="00E13327">
              <w:rPr>
                <w:rFonts w:ascii="Arial" w:eastAsia="Times New Roman" w:hAnsi="Arial" w:cs="Arial"/>
                <w:color w:val="000000"/>
                <w:sz w:val="18"/>
                <w:szCs w:val="18"/>
                <w:lang w:val="es-ES" w:eastAsia="es-ES"/>
              </w:rPr>
              <w:t>expedido por un organismo de certificación para sistemas de gestión</w:t>
            </w:r>
            <w:r w:rsidR="006775CC">
              <w:rPr>
                <w:rFonts w:ascii="Arial" w:eastAsia="Times New Roman" w:hAnsi="Arial" w:cs="Arial"/>
                <w:color w:val="000000"/>
                <w:sz w:val="18"/>
                <w:szCs w:val="18"/>
                <w:lang w:val="es-ES" w:eastAsia="es-ES"/>
              </w:rPr>
              <w:t xml:space="preserve"> </w:t>
            </w:r>
            <w:r w:rsidRPr="00E13327">
              <w:rPr>
                <w:rFonts w:ascii="Arial" w:eastAsia="Times New Roman" w:hAnsi="Arial" w:cs="Arial"/>
                <w:color w:val="000000"/>
                <w:sz w:val="18"/>
                <w:szCs w:val="18"/>
                <w:lang w:val="es-ES" w:eastAsia="es-ES"/>
              </w:rPr>
              <w:t>de la calidad acreditado en México.</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Original o copia del informe de seguimiento, respecto al procedimiento de verificación, el cual deberá tener un máximo de noventa días naturales de emitido en la fecha en que el interesado presente la solicitud de certificación.</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E13327" w:rsidRPr="001856AE" w:rsidRDefault="00E13327" w:rsidP="00E13327">
            <w:pPr>
              <w:spacing w:after="0" w:line="240" w:lineRule="auto"/>
              <w:jc w:val="center"/>
              <w:rPr>
                <w:rFonts w:ascii="Arial" w:eastAsia="Times New Roman" w:hAnsi="Arial" w:cs="Arial"/>
                <w:color w:val="000000"/>
                <w:sz w:val="18"/>
                <w:szCs w:val="18"/>
                <w:lang w:val="es-ES" w:eastAsia="es-ES"/>
              </w:rPr>
            </w:pPr>
            <w:r w:rsidRPr="001856AE">
              <w:rPr>
                <w:rFonts w:ascii="Arial" w:eastAsia="Times New Roman" w:hAnsi="Arial" w:cs="Arial"/>
                <w:b/>
                <w:bCs/>
                <w:color w:val="000000"/>
                <w:sz w:val="20"/>
                <w:szCs w:val="20"/>
                <w:lang w:val="es-ES" w:eastAsia="es-ES"/>
              </w:rPr>
              <w:t>Adicional</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para</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M</w:t>
            </w:r>
            <w:r>
              <w:rPr>
                <w:rFonts w:ascii="Arial" w:eastAsia="Times New Roman" w:hAnsi="Arial" w:cs="Arial"/>
                <w:b/>
                <w:bCs/>
                <w:color w:val="000000"/>
                <w:sz w:val="20"/>
                <w:szCs w:val="20"/>
                <w:lang w:val="es-ES" w:eastAsia="es-ES"/>
              </w:rPr>
              <w:t>3</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Solicitud de visita previa para realizar el informe de la vista de seguimiento, respecto al procedimiento de verificación.</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E13327" w:rsidRPr="001856AE" w:rsidRDefault="00F52519" w:rsidP="00E13327">
            <w:pPr>
              <w:spacing w:after="0" w:line="240" w:lineRule="auto"/>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Identificación única de cada modelo.</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Documentación que acredite el cumplimiento con la NOM-017-SCFI-1993 o la que la sustituya.</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r>
    </w:tbl>
    <w:p w:rsidR="00E115E6" w:rsidRDefault="00E115E6" w:rsidP="008920D8">
      <w:pPr>
        <w:rPr>
          <w:rFonts w:ascii="Arial" w:hAnsi="Arial" w:cs="Arial"/>
          <w:lang w:val="es-ES"/>
        </w:rPr>
      </w:pPr>
    </w:p>
    <w:p w:rsidR="00A01B07" w:rsidRDefault="00A01B07" w:rsidP="00A01B07">
      <w:pPr>
        <w:spacing w:after="0"/>
        <w:rPr>
          <w:rFonts w:ascii="Arial" w:hAnsi="Arial" w:cs="Arial"/>
          <w:sz w:val="20"/>
          <w:szCs w:val="20"/>
          <w:lang w:val="es-ES"/>
        </w:rPr>
      </w:pPr>
    </w:p>
    <w:p w:rsidR="00BA3DB1" w:rsidRDefault="00BA3DB1" w:rsidP="00A01B07">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A01B07" w:rsidRDefault="00A01B07" w:rsidP="008920D8">
      <w:pPr>
        <w:rPr>
          <w:rFonts w:ascii="Arial" w:hAnsi="Arial" w:cs="Arial"/>
          <w:sz w:val="18"/>
          <w:szCs w:val="18"/>
          <w:lang w:val="es-ES"/>
        </w:rPr>
      </w:pPr>
    </w:p>
    <w:p w:rsidR="00BC55BF" w:rsidRDefault="00BC55BF" w:rsidP="008920D8">
      <w:pPr>
        <w:rPr>
          <w:rFonts w:ascii="Arial" w:hAnsi="Arial" w:cs="Arial"/>
          <w:sz w:val="18"/>
          <w:szCs w:val="18"/>
          <w:lang w:val="es-ES"/>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135"/>
        <w:gridCol w:w="424"/>
      </w:tblGrid>
      <w:tr w:rsidR="00FD2686" w:rsidRPr="002922F7" w:rsidTr="00E6326F">
        <w:trPr>
          <w:trHeight w:val="525"/>
        </w:trPr>
        <w:tc>
          <w:tcPr>
            <w:tcW w:w="5000" w:type="pct"/>
            <w:gridSpan w:val="2"/>
            <w:shd w:val="clear" w:color="auto" w:fill="DBE5F1" w:themeFill="accent1" w:themeFillTint="33"/>
            <w:vAlign w:val="bottom"/>
            <w:hideMark/>
          </w:tcPr>
          <w:p w:rsidR="00FD2686" w:rsidRPr="001856AE" w:rsidRDefault="00FD2686" w:rsidP="00B62F4A">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lastRenderedPageBreak/>
              <w:t>LÍQUIDO</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PARA</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FRENOS</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HIDRAÚLICOS NOM-113-SCFI-1995 (Aplica a todas las modalidades, por cada modelo)</w:t>
            </w:r>
          </w:p>
        </w:tc>
      </w:tr>
      <w:tr w:rsidR="00FD2686" w:rsidRPr="002922F7" w:rsidTr="00E6326F">
        <w:trPr>
          <w:trHeight w:val="300"/>
        </w:trPr>
        <w:tc>
          <w:tcPr>
            <w:tcW w:w="4799" w:type="pct"/>
            <w:shd w:val="clear" w:color="auto" w:fill="auto"/>
            <w:noWrap/>
            <w:vAlign w:val="bottom"/>
            <w:hideMark/>
          </w:tcPr>
          <w:p w:rsidR="00FD2686" w:rsidRPr="001856AE" w:rsidRDefault="00FD2686" w:rsidP="00B62F4A">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Hoja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especificaciones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técnicas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(propiedades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físico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químicas)</w:t>
            </w:r>
          </w:p>
        </w:tc>
        <w:tc>
          <w:tcPr>
            <w:tcW w:w="201" w:type="pct"/>
            <w:shd w:val="clear" w:color="auto" w:fill="auto"/>
            <w:noWrap/>
            <w:vAlign w:val="bottom"/>
            <w:hideMark/>
          </w:tcPr>
          <w:p w:rsidR="00FD2686" w:rsidRPr="002922F7" w:rsidRDefault="00FD2686" w:rsidP="00B62F4A">
            <w:pPr>
              <w:spacing w:after="0" w:line="240" w:lineRule="auto"/>
              <w:rPr>
                <w:rFonts w:eastAsia="Times New Roman" w:cs="Times New Roman"/>
                <w:color w:val="000000"/>
                <w:lang w:val="es-ES" w:eastAsia="es-ES"/>
              </w:rPr>
            </w:pPr>
            <w:r w:rsidRPr="002922F7">
              <w:rPr>
                <w:rFonts w:eastAsia="Times New Roman" w:cs="Times New Roman"/>
                <w:color w:val="000000"/>
                <w:lang w:val="es-ES" w:eastAsia="es-ES"/>
              </w:rPr>
              <w:t> </w:t>
            </w:r>
          </w:p>
        </w:tc>
      </w:tr>
    </w:tbl>
    <w:p w:rsidR="00FD2686" w:rsidRPr="001856AE" w:rsidRDefault="00FD2686" w:rsidP="008920D8">
      <w:pPr>
        <w:rPr>
          <w:rFonts w:ascii="Arial" w:hAnsi="Arial" w:cs="Arial"/>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425"/>
        <w:gridCol w:w="4672"/>
        <w:gridCol w:w="437"/>
      </w:tblGrid>
      <w:tr w:rsidR="005F7646" w:rsidRPr="001856AE" w:rsidTr="00A02ABA">
        <w:trPr>
          <w:trHeight w:val="510"/>
        </w:trPr>
        <w:tc>
          <w:tcPr>
            <w:tcW w:w="5000" w:type="pct"/>
            <w:gridSpan w:val="4"/>
            <w:shd w:val="clear" w:color="auto" w:fill="DBE5F1" w:themeFill="accent1" w:themeFillTint="33"/>
            <w:hideMark/>
          </w:tcPr>
          <w:p w:rsidR="005F7646" w:rsidRPr="001856AE" w:rsidRDefault="005F7646" w:rsidP="00622606">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BALASTROS </w:t>
            </w:r>
          </w:p>
          <w:p w:rsidR="005F7646" w:rsidRPr="001856AE" w:rsidRDefault="005F7646" w:rsidP="00622606">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(NOM-058-SCFI-1999) </w:t>
            </w:r>
          </w:p>
          <w:p w:rsidR="005F7646" w:rsidRPr="001856AE" w:rsidRDefault="005F7646" w:rsidP="00622606">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 (Aplica a todas las modalidades, por cada modelo)</w:t>
            </w:r>
          </w:p>
        </w:tc>
      </w:tr>
      <w:tr w:rsidR="005F7646" w:rsidRPr="001856AE" w:rsidTr="001856AE">
        <w:trPr>
          <w:trHeight w:val="300"/>
        </w:trPr>
        <w:tc>
          <w:tcPr>
            <w:tcW w:w="2381" w:type="pct"/>
            <w:tcBorders>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Etiqueta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marcado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cada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modelo</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Clase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térmica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sistema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aislamiento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utilizado</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5F7646" w:rsidRPr="001856AE" w:rsidTr="001856AE">
        <w:trPr>
          <w:trHeight w:val="300"/>
        </w:trPr>
        <w:tc>
          <w:tcPr>
            <w:tcW w:w="2381" w:type="pct"/>
            <w:tcBorders>
              <w:right w:val="double" w:sz="4" w:space="0" w:color="auto"/>
            </w:tcBorders>
            <w:shd w:val="clear" w:color="auto" w:fill="auto"/>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Calibre,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material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y</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clase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térmica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los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conductores  utilizados en el balastro</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Copia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certificado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aseguramiento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 xml:space="preserve">calidad (en </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 xml:space="preserve">su caso) </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5F7646" w:rsidRPr="001856AE" w:rsidTr="001856AE">
        <w:trPr>
          <w:trHeight w:val="300"/>
        </w:trPr>
        <w:tc>
          <w:tcPr>
            <w:tcW w:w="2381" w:type="pct"/>
            <w:tcBorders>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Valor</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capacitor</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así</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como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su</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tensión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nominal</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Modelo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ignitores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compatibles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balastro</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5F7646" w:rsidRPr="001856AE" w:rsidTr="001856AE">
        <w:trPr>
          <w:trHeight w:val="300"/>
        </w:trPr>
        <w:tc>
          <w:tcPr>
            <w:tcW w:w="2381" w:type="pct"/>
            <w:tcBorders>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Calibre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y</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clase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térmica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puntas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conexión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balastro</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bl>
    <w:p w:rsidR="00115B5C" w:rsidRDefault="00115B5C" w:rsidP="008920D8">
      <w:pPr>
        <w:rPr>
          <w:rFonts w:ascii="Arial" w:hAnsi="Arial" w:cs="Arial"/>
          <w:lang w:val="es-ES"/>
        </w:rPr>
      </w:pPr>
    </w:p>
    <w:tbl>
      <w:tblPr>
        <w:tblW w:w="517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985"/>
        <w:gridCol w:w="345"/>
        <w:gridCol w:w="3262"/>
        <w:gridCol w:w="424"/>
        <w:gridCol w:w="3262"/>
        <w:gridCol w:w="424"/>
      </w:tblGrid>
      <w:tr w:rsidR="00115B5C" w:rsidRPr="00115B5C" w:rsidTr="00E6326F">
        <w:trPr>
          <w:trHeight w:val="675"/>
        </w:trPr>
        <w:tc>
          <w:tcPr>
            <w:tcW w:w="5000" w:type="pct"/>
            <w:gridSpan w:val="6"/>
            <w:shd w:val="clear" w:color="auto" w:fill="DBE5F1" w:themeFill="accent1" w:themeFillTint="33"/>
            <w:vAlign w:val="bottom"/>
            <w:hideMark/>
          </w:tcPr>
          <w:p w:rsidR="00EE1F82" w:rsidRPr="00DD071E" w:rsidRDefault="00115B5C" w:rsidP="00115B5C">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ANDADERAS,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CARRIOLAS,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CORRALES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Y</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 xml:space="preserve">ENCIERROS  </w:t>
            </w:r>
          </w:p>
          <w:p w:rsidR="00EE1F82" w:rsidRPr="00DD071E" w:rsidRDefault="00115B5C" w:rsidP="00115B5C">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(NOM-133/1-SCFI-1999, NOM-133/2-SCFI-1999, NOM-133/3-SCFI-1999) </w:t>
            </w:r>
          </w:p>
          <w:p w:rsidR="00115B5C" w:rsidRPr="00115B5C"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lang w:val="es-ES" w:eastAsia="es-ES"/>
              </w:rPr>
              <w:t>(Aplica a todas las modalidades, por cada modelo)</w:t>
            </w:r>
          </w:p>
        </w:tc>
      </w:tr>
      <w:tr w:rsidR="00115B5C" w:rsidRPr="00DD071E" w:rsidTr="00E6326F">
        <w:trPr>
          <w:trHeight w:val="300"/>
        </w:trPr>
        <w:tc>
          <w:tcPr>
            <w:tcW w:w="4801" w:type="pct"/>
            <w:gridSpan w:val="5"/>
            <w:shd w:val="clear" w:color="auto" w:fill="auto"/>
            <w:noWrap/>
            <w:vAlign w:val="bottom"/>
            <w:hideMark/>
          </w:tcPr>
          <w:p w:rsidR="00115B5C" w:rsidRPr="00DD071E" w:rsidRDefault="00115B5C" w:rsidP="00115B5C">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Para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normas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requiere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ingresar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evidencia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cumplimiento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NOM-050-SCFI-VIGENTE</w:t>
            </w:r>
          </w:p>
        </w:tc>
        <w:tc>
          <w:tcPr>
            <w:tcW w:w="199"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4801" w:type="pct"/>
            <w:gridSpan w:val="5"/>
            <w:shd w:val="clear" w:color="auto" w:fill="auto"/>
            <w:noWrap/>
            <w:vAlign w:val="bottom"/>
            <w:hideMark/>
          </w:tcPr>
          <w:p w:rsidR="00115B5C" w:rsidRPr="00DD071E" w:rsidRDefault="00115B5C" w:rsidP="00115B5C">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Adicionalmente,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interesado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debe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ingresar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organismo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certificación,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información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para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cada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 siguiente</w:t>
            </w:r>
          </w:p>
        </w:tc>
        <w:tc>
          <w:tcPr>
            <w:tcW w:w="199"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556" w:type="pct"/>
            <w:gridSpan w:val="2"/>
            <w:shd w:val="clear" w:color="auto" w:fill="auto"/>
            <w:noWrap/>
            <w:vAlign w:val="bottom"/>
            <w:hideMark/>
          </w:tcPr>
          <w:p w:rsidR="00115B5C" w:rsidRPr="00DD071E"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sz w:val="20"/>
                <w:szCs w:val="20"/>
                <w:lang w:val="es-ES" w:eastAsia="es-ES"/>
              </w:rPr>
              <w:t>NOM-133/1-SCFI-1999</w:t>
            </w:r>
          </w:p>
        </w:tc>
        <w:tc>
          <w:tcPr>
            <w:tcW w:w="1722" w:type="pct"/>
            <w:gridSpan w:val="2"/>
            <w:shd w:val="clear" w:color="auto" w:fill="auto"/>
            <w:noWrap/>
            <w:vAlign w:val="bottom"/>
            <w:hideMark/>
          </w:tcPr>
          <w:p w:rsidR="00115B5C" w:rsidRPr="00DD071E"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sz w:val="20"/>
                <w:szCs w:val="20"/>
                <w:lang w:val="es-ES" w:eastAsia="es-ES"/>
              </w:rPr>
              <w:t>NOM-133/2-SCFI-1999</w:t>
            </w:r>
          </w:p>
        </w:tc>
        <w:tc>
          <w:tcPr>
            <w:tcW w:w="1722" w:type="pct"/>
            <w:gridSpan w:val="2"/>
            <w:shd w:val="clear" w:color="auto" w:fill="auto"/>
            <w:noWrap/>
            <w:vAlign w:val="bottom"/>
            <w:hideMark/>
          </w:tcPr>
          <w:p w:rsidR="00115B5C" w:rsidRPr="00DD071E"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sz w:val="20"/>
                <w:szCs w:val="20"/>
                <w:lang w:val="es-ES" w:eastAsia="es-ES"/>
              </w:rPr>
              <w:t>NOM-133/3-SCFI-1999</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Tipo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andadera</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Tipo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carriola</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Tipo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forma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corral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encierro</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Cantidad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ruedas</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Cantidad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ruedas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Materiales</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de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la</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estructura</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y</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de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los</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accesorios</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465"/>
        </w:trPr>
        <w:tc>
          <w:tcPr>
            <w:tcW w:w="1395"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 xml:space="preserve">Materiales de   la estructura </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 las ruedas de los accesorios y protectores de resortes</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Materialesdeestructura,delasruedas,delosaccesoriosyprotectoresderesortes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690"/>
        </w:trPr>
        <w:tc>
          <w:tcPr>
            <w:tcW w:w="1395"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Fotografías de cada uno de los modelos del producto , frontal, laterales, trasera, superior o inferior</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Fotografíasdecadaunodelosmodelosdelproductosfrontal,laterales,trasera,superioreinferior</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Sistema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enganche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candado</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 de enganche (cuando aplique)</w:t>
            </w:r>
          </w:p>
        </w:tc>
        <w:tc>
          <w:tcPr>
            <w:tcW w:w="161" w:type="pct"/>
            <w:shd w:val="clear" w:color="auto" w:fill="auto"/>
            <w:noWrap/>
            <w:vAlign w:val="bottom"/>
            <w:hideMark/>
          </w:tcPr>
          <w:p w:rsidR="00115B5C" w:rsidRPr="00DD071E" w:rsidRDefault="00115B5C" w:rsidP="00DD071E">
            <w:pPr>
              <w:spacing w:after="0" w:line="240" w:lineRule="auto"/>
              <w:ind w:firstLineChars="400" w:firstLine="720"/>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seguridad</w:t>
            </w:r>
          </w:p>
        </w:tc>
        <w:tc>
          <w:tcPr>
            <w:tcW w:w="198" w:type="pct"/>
            <w:shd w:val="clear" w:color="auto" w:fill="auto"/>
            <w:noWrap/>
            <w:vAlign w:val="bottom"/>
            <w:hideMark/>
          </w:tcPr>
          <w:p w:rsidR="00115B5C" w:rsidRPr="00DD071E" w:rsidRDefault="00115B5C" w:rsidP="00DD071E">
            <w:pPr>
              <w:spacing w:after="0" w:line="240" w:lineRule="auto"/>
              <w:ind w:firstLineChars="400" w:firstLine="720"/>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Instructivo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y</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leyendas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precautorias</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ajuste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(cuando aplique)</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posiciones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para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respaldo</w:t>
            </w:r>
          </w:p>
        </w:tc>
        <w:tc>
          <w:tcPr>
            <w:tcW w:w="198" w:type="pct"/>
            <w:shd w:val="clear" w:color="auto" w:fill="auto"/>
            <w:noWrap/>
            <w:vAlign w:val="bottom"/>
            <w:hideMark/>
          </w:tcPr>
          <w:p w:rsidR="00115B5C" w:rsidRPr="00D861BB" w:rsidRDefault="00115B5C" w:rsidP="00115B5C">
            <w:pPr>
              <w:spacing w:after="0" w:line="240" w:lineRule="auto"/>
              <w:jc w:val="both"/>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861BB" w:rsidRDefault="00115B5C" w:rsidP="00115B5C">
            <w:pPr>
              <w:spacing w:after="0" w:line="240" w:lineRule="auto"/>
              <w:jc w:val="both"/>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r w:rsidR="00B402ED" w:rsidRPr="00D861BB">
              <w:rPr>
                <w:rFonts w:ascii="Arial" w:eastAsia="Times New Roman" w:hAnsi="Arial" w:cs="Arial"/>
                <w:color w:val="000000"/>
                <w:sz w:val="18"/>
                <w:szCs w:val="18"/>
                <w:lang w:val="es-ES" w:eastAsia="es-ES"/>
              </w:rPr>
              <w:t>Fotografías de cada uno de los modelos del productos frontal, laterales, trasera, superior e inferior</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Número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resortes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(cuando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aplique)</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Número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ocupantes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frenos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Instructivo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y</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leyendas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precautorias</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Ubicación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mecanismo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freno</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465"/>
        </w:trPr>
        <w:tc>
          <w:tcPr>
            <w:tcW w:w="1395"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Numero</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de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resortes,</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así</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como</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material</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que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lo</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protege(cuando aplique)</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61"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Instructivo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y</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leyendas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precautorias</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bl>
    <w:p w:rsidR="00A01B07" w:rsidRDefault="00A01B07" w:rsidP="008B136D">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402ED" w:rsidRDefault="00B402ED" w:rsidP="00A72CFA">
      <w:pPr>
        <w:rPr>
          <w:szCs w:val="16"/>
          <w:lang w:val="es-ES"/>
        </w:rPr>
      </w:pPr>
    </w:p>
    <w:p w:rsidR="009E6288" w:rsidRDefault="009E6288" w:rsidP="00A72CFA">
      <w:pPr>
        <w:rPr>
          <w:szCs w:val="16"/>
          <w:lang w:val="es-ES"/>
        </w:rPr>
      </w:pPr>
    </w:p>
    <w:p w:rsidR="00BA3DB1" w:rsidRDefault="00BA3DB1" w:rsidP="00A72CFA">
      <w:pPr>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837"/>
        <w:gridCol w:w="509"/>
      </w:tblGrid>
      <w:tr w:rsidR="00DB7D50" w:rsidRPr="00DB7D50" w:rsidTr="00A02ABA">
        <w:trPr>
          <w:trHeight w:val="525"/>
        </w:trPr>
        <w:tc>
          <w:tcPr>
            <w:tcW w:w="5000" w:type="pct"/>
            <w:gridSpan w:val="2"/>
            <w:shd w:val="clear" w:color="auto" w:fill="DBE5F1" w:themeFill="accent1" w:themeFillTint="33"/>
            <w:vAlign w:val="bottom"/>
            <w:hideMark/>
          </w:tcPr>
          <w:p w:rsidR="00DB7D50" w:rsidRPr="00DD071E" w:rsidRDefault="00DB7D50" w:rsidP="00DB7D50">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POLVO</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QUÍMICO</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 xml:space="preserve">SECO </w:t>
            </w:r>
          </w:p>
          <w:p w:rsidR="00DB7D50" w:rsidRPr="00DD071E" w:rsidRDefault="00DB7D50" w:rsidP="00DB7D50">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NOM-104-STPS-2001 </w:t>
            </w:r>
          </w:p>
          <w:p w:rsidR="00DB7D50" w:rsidRPr="00DB7D50" w:rsidRDefault="00DB7D50" w:rsidP="00DB7D50">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lang w:val="es-ES" w:eastAsia="es-ES"/>
              </w:rPr>
              <w:t>(Aplica a todas las modalidades, por cada modelo)</w:t>
            </w:r>
          </w:p>
        </w:tc>
      </w:tr>
      <w:tr w:rsidR="00DB7D50" w:rsidRPr="00DB7D50" w:rsidTr="00DB7D50">
        <w:trPr>
          <w:trHeight w:val="300"/>
        </w:trPr>
        <w:tc>
          <w:tcPr>
            <w:tcW w:w="4754" w:type="pct"/>
            <w:shd w:val="clear" w:color="auto" w:fill="auto"/>
            <w:noWrap/>
            <w:vAlign w:val="bottom"/>
            <w:hideMark/>
          </w:tcPr>
          <w:p w:rsidR="00DB7D50" w:rsidRPr="00DD071E" w:rsidRDefault="00DB7D50" w:rsidP="00DB7D50">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Ficha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técnica</w:t>
            </w:r>
          </w:p>
        </w:tc>
        <w:tc>
          <w:tcPr>
            <w:tcW w:w="246" w:type="pct"/>
            <w:shd w:val="clear" w:color="auto" w:fill="auto"/>
            <w:noWrap/>
            <w:vAlign w:val="bottom"/>
            <w:hideMark/>
          </w:tcPr>
          <w:p w:rsidR="00DB7D50" w:rsidRPr="00DB7D50" w:rsidRDefault="00DB7D50" w:rsidP="00DB7D50">
            <w:pPr>
              <w:spacing w:after="0" w:line="240" w:lineRule="auto"/>
              <w:rPr>
                <w:rFonts w:eastAsia="Times New Roman" w:cs="Times New Roman"/>
                <w:color w:val="000000"/>
                <w:lang w:val="es-ES" w:eastAsia="es-ES"/>
              </w:rPr>
            </w:pPr>
            <w:r w:rsidRPr="00DB7D50">
              <w:rPr>
                <w:rFonts w:eastAsia="Times New Roman" w:cs="Times New Roman"/>
                <w:color w:val="000000"/>
                <w:lang w:val="es-ES" w:eastAsia="es-ES"/>
              </w:rPr>
              <w:t> </w:t>
            </w:r>
          </w:p>
        </w:tc>
      </w:tr>
    </w:tbl>
    <w:p w:rsidR="009C6FEC" w:rsidRDefault="009C6FEC" w:rsidP="00A72CFA">
      <w:pPr>
        <w:rPr>
          <w:szCs w:val="16"/>
          <w:lang w:val="es-ES"/>
        </w:rPr>
      </w:pPr>
    </w:p>
    <w:p w:rsidR="00B402ED" w:rsidRDefault="00B402ED" w:rsidP="00A72CFA">
      <w:pPr>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gridCol w:w="495"/>
      </w:tblGrid>
      <w:tr w:rsidR="00DB7D50" w:rsidRPr="00DD071E" w:rsidTr="009F169D">
        <w:trPr>
          <w:trHeight w:val="780"/>
        </w:trPr>
        <w:tc>
          <w:tcPr>
            <w:tcW w:w="5000" w:type="pct"/>
            <w:gridSpan w:val="2"/>
            <w:shd w:val="clear" w:color="auto" w:fill="DBE5F1" w:themeFill="accent1" w:themeFillTint="33"/>
            <w:vAlign w:val="center"/>
            <w:hideMark/>
          </w:tcPr>
          <w:p w:rsidR="00B97096" w:rsidRDefault="00DB7D50" w:rsidP="00AE5DD6">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LÁMPARAS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FLUORESCENTES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COMPACTAS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AUTOBALASTRADAS</w:t>
            </w:r>
          </w:p>
          <w:p w:rsidR="00B97096" w:rsidRDefault="00DB7D50" w:rsidP="00AE5DD6">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  NOM-017-ENER/SCFI-20</w:t>
            </w:r>
            <w:r w:rsidR="00AE5DD6" w:rsidRPr="00DD071E">
              <w:rPr>
                <w:rFonts w:ascii="Arial" w:eastAsia="Times New Roman" w:hAnsi="Arial" w:cs="Arial"/>
                <w:b/>
                <w:bCs/>
                <w:color w:val="000000"/>
                <w:lang w:val="es-ES" w:eastAsia="es-ES"/>
              </w:rPr>
              <w:t>12</w:t>
            </w:r>
          </w:p>
          <w:p w:rsidR="00DB7D50" w:rsidRPr="00DD071E" w:rsidRDefault="00DB7D50" w:rsidP="00AB6017">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 (Aplica a todas </w:t>
            </w:r>
            <w:r w:rsidR="00AE5DD6" w:rsidRPr="00DD071E">
              <w:rPr>
                <w:rFonts w:ascii="Arial" w:eastAsia="Times New Roman" w:hAnsi="Arial" w:cs="Arial"/>
                <w:b/>
                <w:bCs/>
                <w:color w:val="000000"/>
                <w:lang w:val="es-ES" w:eastAsia="es-ES"/>
              </w:rPr>
              <w:t>las modalidades</w:t>
            </w:r>
            <w:r w:rsidR="00AB6017">
              <w:rPr>
                <w:rFonts w:ascii="Arial" w:eastAsia="Times New Roman" w:hAnsi="Arial" w:cs="Arial"/>
                <w:b/>
                <w:bCs/>
                <w:color w:val="000000"/>
                <w:lang w:val="es-ES" w:eastAsia="es-ES"/>
              </w:rPr>
              <w:t xml:space="preserve">, </w:t>
            </w:r>
            <w:r w:rsidR="00AB6017" w:rsidRPr="00BE62AA">
              <w:rPr>
                <w:rFonts w:ascii="Arial" w:eastAsia="Times New Roman" w:hAnsi="Arial" w:cs="Arial"/>
                <w:b/>
                <w:bCs/>
                <w:color w:val="000000"/>
                <w:lang w:val="es-ES" w:eastAsia="es-ES"/>
              </w:rPr>
              <w:t>por cada modelo)</w:t>
            </w:r>
          </w:p>
        </w:tc>
      </w:tr>
      <w:tr w:rsidR="00DB7D50" w:rsidRPr="00DD071E" w:rsidTr="009F169D">
        <w:trPr>
          <w:trHeight w:val="300"/>
        </w:trPr>
        <w:tc>
          <w:tcPr>
            <w:tcW w:w="4761" w:type="pct"/>
            <w:tcBorders>
              <w:right w:val="double" w:sz="4" w:space="0" w:color="auto"/>
            </w:tcBorders>
            <w:shd w:val="clear" w:color="auto" w:fill="auto"/>
            <w:vAlign w:val="center"/>
            <w:hideMark/>
          </w:tcPr>
          <w:p w:rsidR="00DB7D50" w:rsidRPr="00DD071E" w:rsidRDefault="00DB7D50" w:rsidP="00085B36">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Marcado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w:t>
            </w:r>
            <w:r w:rsidRPr="00DD071E">
              <w:rPr>
                <w:rFonts w:eastAsia="Times New Roman" w:cs="Arial"/>
                <w:color w:val="000000"/>
                <w:sz w:val="18"/>
                <w:szCs w:val="18"/>
                <w:lang w:val="es-ES" w:eastAsia="es-ES"/>
              </w:rPr>
              <w:t> </w:t>
            </w:r>
            <w:r w:rsidR="00085B36" w:rsidRPr="00DD071E">
              <w:rPr>
                <w:rFonts w:ascii="Arial" w:eastAsia="Times New Roman" w:hAnsi="Arial" w:cs="Arial"/>
                <w:color w:val="000000"/>
                <w:sz w:val="18"/>
                <w:szCs w:val="18"/>
                <w:lang w:val="es-ES" w:eastAsia="es-ES"/>
              </w:rPr>
              <w:t>e información de marcado en el em</w:t>
            </w:r>
            <w:r w:rsidRPr="00DD071E">
              <w:rPr>
                <w:rFonts w:ascii="Arial" w:eastAsia="Times New Roman" w:hAnsi="Arial" w:cs="Arial"/>
                <w:color w:val="000000"/>
                <w:sz w:val="18"/>
                <w:szCs w:val="18"/>
                <w:lang w:val="es-ES" w:eastAsia="es-ES"/>
              </w:rPr>
              <w:t>paque</w:t>
            </w:r>
            <w:r w:rsidR="00AE5DD6" w:rsidRPr="00DD071E">
              <w:rPr>
                <w:rFonts w:ascii="Arial" w:eastAsia="Times New Roman" w:hAnsi="Arial" w:cs="Arial"/>
                <w:color w:val="000000"/>
                <w:sz w:val="18"/>
                <w:szCs w:val="18"/>
                <w:lang w:val="es-ES" w:eastAsia="es-ES"/>
              </w:rPr>
              <w:t xml:space="preserve"> de cada modelo</w:t>
            </w:r>
          </w:p>
        </w:tc>
        <w:tc>
          <w:tcPr>
            <w:tcW w:w="239" w:type="pct"/>
            <w:tcBorders>
              <w:left w:val="double" w:sz="4" w:space="0" w:color="auto"/>
            </w:tcBorders>
            <w:shd w:val="clear" w:color="auto" w:fill="auto"/>
            <w:noWrap/>
            <w:vAlign w:val="bottom"/>
            <w:hideMark/>
          </w:tcPr>
          <w:p w:rsidR="00DB7D50" w:rsidRPr="00DD071E" w:rsidRDefault="00DB7D50" w:rsidP="00DB7D50">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DB7D50" w:rsidRPr="00DD071E" w:rsidTr="009F169D">
        <w:trPr>
          <w:trHeight w:val="465"/>
        </w:trPr>
        <w:tc>
          <w:tcPr>
            <w:tcW w:w="4761" w:type="pct"/>
            <w:tcBorders>
              <w:right w:val="double" w:sz="4" w:space="0" w:color="auto"/>
            </w:tcBorders>
            <w:shd w:val="clear" w:color="auto" w:fill="auto"/>
            <w:vAlign w:val="center"/>
            <w:hideMark/>
          </w:tcPr>
          <w:p w:rsidR="00DB7D50" w:rsidRPr="00DD071E" w:rsidRDefault="00DB7D50" w:rsidP="00DB7D50">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fabricados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misma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planta</w:t>
            </w:r>
          </w:p>
        </w:tc>
        <w:tc>
          <w:tcPr>
            <w:tcW w:w="239" w:type="pct"/>
            <w:tcBorders>
              <w:left w:val="double" w:sz="4" w:space="0" w:color="auto"/>
            </w:tcBorders>
            <w:shd w:val="clear" w:color="auto" w:fill="auto"/>
            <w:noWrap/>
            <w:vAlign w:val="bottom"/>
            <w:hideMark/>
          </w:tcPr>
          <w:p w:rsidR="00DB7D50" w:rsidRPr="00DD071E" w:rsidRDefault="00DB7D50" w:rsidP="00DB7D50">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DB7D50" w:rsidRPr="00DD071E" w:rsidTr="009F169D">
        <w:trPr>
          <w:trHeight w:val="689"/>
        </w:trPr>
        <w:tc>
          <w:tcPr>
            <w:tcW w:w="4761" w:type="pct"/>
            <w:tcBorders>
              <w:right w:val="double" w:sz="4" w:space="0" w:color="auto"/>
            </w:tcBorders>
            <w:shd w:val="clear" w:color="auto" w:fill="auto"/>
            <w:vAlign w:val="center"/>
            <w:hideMark/>
          </w:tcPr>
          <w:p w:rsidR="00DB7D50" w:rsidRPr="00DD071E" w:rsidRDefault="00DB7D50" w:rsidP="00DB7D50">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presentan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representativos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 pretende certificar de acuerdo a lo establecido en los incisos 12.3.5 y 12.5.3.2 de la norma NOM-017-ENER/SCFI-vigente.</w:t>
            </w:r>
          </w:p>
        </w:tc>
        <w:tc>
          <w:tcPr>
            <w:tcW w:w="239" w:type="pct"/>
            <w:tcBorders>
              <w:left w:val="double" w:sz="4" w:space="0" w:color="auto"/>
            </w:tcBorders>
            <w:shd w:val="clear" w:color="auto" w:fill="auto"/>
            <w:noWrap/>
            <w:vAlign w:val="bottom"/>
            <w:hideMark/>
          </w:tcPr>
          <w:p w:rsidR="00DB7D50" w:rsidRPr="00DD071E" w:rsidRDefault="00DB7D50" w:rsidP="00DB7D50">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AE5DD6" w:rsidRPr="00DD071E" w:rsidTr="009F169D">
        <w:trPr>
          <w:trHeight w:val="689"/>
        </w:trPr>
        <w:tc>
          <w:tcPr>
            <w:tcW w:w="4761" w:type="pct"/>
            <w:tcBorders>
              <w:right w:val="double" w:sz="4" w:space="0" w:color="auto"/>
            </w:tcBorders>
            <w:shd w:val="clear" w:color="auto" w:fill="auto"/>
            <w:vAlign w:val="center"/>
            <w:hideMark/>
          </w:tcPr>
          <w:p w:rsidR="00AE5DD6" w:rsidRPr="00DD071E" w:rsidRDefault="00AE5DD6" w:rsidP="00DB7D50">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 declaratoria bajo protesta de decir la verdad por medio de la cual se manifiesta la clase térmica del material de la superficie exterior del balastro de todos los modelos</w:t>
            </w:r>
          </w:p>
        </w:tc>
        <w:tc>
          <w:tcPr>
            <w:tcW w:w="239" w:type="pct"/>
            <w:tcBorders>
              <w:left w:val="double" w:sz="4" w:space="0" w:color="auto"/>
            </w:tcBorders>
            <w:shd w:val="clear" w:color="auto" w:fill="auto"/>
            <w:noWrap/>
            <w:vAlign w:val="bottom"/>
            <w:hideMark/>
          </w:tcPr>
          <w:p w:rsidR="00AE5DD6" w:rsidRPr="00DD071E" w:rsidRDefault="00AE5DD6" w:rsidP="00DB7D50">
            <w:pPr>
              <w:spacing w:after="0" w:line="240" w:lineRule="auto"/>
              <w:rPr>
                <w:rFonts w:eastAsia="Times New Roman" w:cs="Times New Roman"/>
                <w:color w:val="000000"/>
                <w:sz w:val="18"/>
                <w:szCs w:val="18"/>
                <w:lang w:val="es-ES" w:eastAsia="es-ES"/>
              </w:rPr>
            </w:pPr>
          </w:p>
        </w:tc>
      </w:tr>
    </w:tbl>
    <w:p w:rsidR="00DB7D50" w:rsidRDefault="00DB7D50" w:rsidP="00A72CFA">
      <w:pPr>
        <w:rPr>
          <w:szCs w:val="16"/>
          <w:lang w:val="es-ES"/>
        </w:rPr>
      </w:pPr>
    </w:p>
    <w:p w:rsidR="00B402ED" w:rsidRDefault="00B402ED" w:rsidP="00A72CFA">
      <w:pPr>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gridCol w:w="495"/>
      </w:tblGrid>
      <w:tr w:rsidR="00CC28F2" w:rsidRPr="00DD071E" w:rsidTr="009F169D">
        <w:trPr>
          <w:trHeight w:val="496"/>
        </w:trPr>
        <w:tc>
          <w:tcPr>
            <w:tcW w:w="5000" w:type="pct"/>
            <w:gridSpan w:val="2"/>
            <w:shd w:val="clear" w:color="auto" w:fill="DBE5F1" w:themeFill="accent1" w:themeFillTint="33"/>
            <w:vAlign w:val="center"/>
            <w:hideMark/>
          </w:tcPr>
          <w:p w:rsidR="00B97096" w:rsidRDefault="00CC28F2" w:rsidP="00CC28F2">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LAMPARAS PARA USO GENERAL</w:t>
            </w:r>
          </w:p>
          <w:p w:rsidR="00CC28F2" w:rsidRPr="00DD071E" w:rsidRDefault="00CC28F2" w:rsidP="00CC28F2">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NOM-028-ENER-2010</w:t>
            </w:r>
          </w:p>
          <w:p w:rsidR="00CC28F2" w:rsidRPr="00DD071E" w:rsidRDefault="00CC28F2" w:rsidP="00AB6017">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(Aplica a todas las modalidades</w:t>
            </w:r>
            <w:r w:rsidR="00AB6017">
              <w:rPr>
                <w:rFonts w:ascii="Arial" w:eastAsia="Times New Roman" w:hAnsi="Arial" w:cs="Arial"/>
                <w:b/>
                <w:bCs/>
                <w:color w:val="000000"/>
                <w:lang w:val="es-ES" w:eastAsia="es-ES"/>
              </w:rPr>
              <w:t xml:space="preserve">, </w:t>
            </w:r>
            <w:r w:rsidR="00AB6017" w:rsidRPr="00BE62AA">
              <w:rPr>
                <w:rFonts w:ascii="Arial" w:eastAsia="Times New Roman" w:hAnsi="Arial" w:cs="Arial"/>
                <w:b/>
                <w:bCs/>
                <w:color w:val="000000"/>
                <w:lang w:val="es-ES" w:eastAsia="es-ES"/>
              </w:rPr>
              <w:t>por cada modelo)</w:t>
            </w:r>
          </w:p>
        </w:tc>
      </w:tr>
      <w:tr w:rsidR="00CC28F2" w:rsidRPr="00DD071E" w:rsidTr="009F169D">
        <w:trPr>
          <w:trHeight w:val="300"/>
        </w:trPr>
        <w:tc>
          <w:tcPr>
            <w:tcW w:w="4761" w:type="pct"/>
            <w:tcBorders>
              <w:right w:val="double" w:sz="4" w:space="0" w:color="auto"/>
            </w:tcBorders>
            <w:shd w:val="clear" w:color="auto" w:fill="auto"/>
            <w:vAlign w:val="center"/>
            <w:hideMark/>
          </w:tcPr>
          <w:p w:rsidR="00CC28F2" w:rsidRPr="00DD071E" w:rsidRDefault="00CC28F2" w:rsidP="00622606">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Información comercial de las lámparas de acuerdo a lo establecido en el inciso 9 de la norma NOM-028-ENER-vigente</w:t>
            </w:r>
          </w:p>
        </w:tc>
        <w:tc>
          <w:tcPr>
            <w:tcW w:w="239" w:type="pct"/>
            <w:tcBorders>
              <w:left w:val="double" w:sz="4" w:space="0" w:color="auto"/>
            </w:tcBorders>
            <w:shd w:val="clear" w:color="auto" w:fill="auto"/>
            <w:noWrap/>
            <w:vAlign w:val="bottom"/>
            <w:hideMark/>
          </w:tcPr>
          <w:p w:rsidR="00CC28F2" w:rsidRPr="00DD071E" w:rsidRDefault="00CC28F2" w:rsidP="00622606">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CC28F2" w:rsidRPr="00DD071E" w:rsidTr="009F169D">
        <w:trPr>
          <w:trHeight w:val="465"/>
        </w:trPr>
        <w:tc>
          <w:tcPr>
            <w:tcW w:w="4761" w:type="pct"/>
            <w:tcBorders>
              <w:right w:val="double" w:sz="4" w:space="0" w:color="auto"/>
            </w:tcBorders>
            <w:shd w:val="clear" w:color="auto" w:fill="auto"/>
            <w:vAlign w:val="center"/>
            <w:hideMark/>
          </w:tcPr>
          <w:p w:rsidR="00CC28F2" w:rsidRPr="00DD071E" w:rsidRDefault="00CC28F2" w:rsidP="00622606">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fabricados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misma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planta</w:t>
            </w:r>
          </w:p>
        </w:tc>
        <w:tc>
          <w:tcPr>
            <w:tcW w:w="239" w:type="pct"/>
            <w:tcBorders>
              <w:left w:val="double" w:sz="4" w:space="0" w:color="auto"/>
            </w:tcBorders>
            <w:shd w:val="clear" w:color="auto" w:fill="auto"/>
            <w:noWrap/>
            <w:vAlign w:val="bottom"/>
            <w:hideMark/>
          </w:tcPr>
          <w:p w:rsidR="00CC28F2" w:rsidRPr="00DD071E" w:rsidRDefault="00CC28F2" w:rsidP="00622606">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CC28F2" w:rsidRPr="00DD071E" w:rsidTr="009F169D">
        <w:trPr>
          <w:trHeight w:val="689"/>
        </w:trPr>
        <w:tc>
          <w:tcPr>
            <w:tcW w:w="4761" w:type="pct"/>
            <w:tcBorders>
              <w:right w:val="double" w:sz="4" w:space="0" w:color="auto"/>
            </w:tcBorders>
            <w:shd w:val="clear" w:color="auto" w:fill="auto"/>
            <w:vAlign w:val="center"/>
            <w:hideMark/>
          </w:tcPr>
          <w:p w:rsidR="00CC28F2" w:rsidRPr="00DD071E" w:rsidRDefault="00CC28F2" w:rsidP="00622606">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presentan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representativos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 pretende certificar de acuerdo a lo establecido en los incisos 10.3.5. </w:t>
            </w:r>
            <w:proofErr w:type="gramStart"/>
            <w:r w:rsidRPr="00DD071E">
              <w:rPr>
                <w:rFonts w:ascii="Arial" w:eastAsia="Times New Roman" w:hAnsi="Arial" w:cs="Arial"/>
                <w:color w:val="000000"/>
                <w:sz w:val="18"/>
                <w:szCs w:val="18"/>
                <w:lang w:val="es-ES" w:eastAsia="es-ES"/>
              </w:rPr>
              <w:t>y</w:t>
            </w:r>
            <w:proofErr w:type="gramEnd"/>
            <w:r w:rsidRPr="00DD071E">
              <w:rPr>
                <w:rFonts w:ascii="Arial" w:eastAsia="Times New Roman" w:hAnsi="Arial" w:cs="Arial"/>
                <w:color w:val="000000"/>
                <w:sz w:val="18"/>
                <w:szCs w:val="18"/>
                <w:lang w:val="es-ES" w:eastAsia="es-ES"/>
              </w:rPr>
              <w:t> 10.5.3.2 de la norma NOM-028-ENER-vigente.</w:t>
            </w:r>
          </w:p>
        </w:tc>
        <w:tc>
          <w:tcPr>
            <w:tcW w:w="239" w:type="pct"/>
            <w:tcBorders>
              <w:left w:val="double" w:sz="4" w:space="0" w:color="auto"/>
            </w:tcBorders>
            <w:shd w:val="clear" w:color="auto" w:fill="auto"/>
            <w:noWrap/>
            <w:vAlign w:val="bottom"/>
            <w:hideMark/>
          </w:tcPr>
          <w:p w:rsidR="00CC28F2" w:rsidRPr="00DD071E" w:rsidRDefault="00CC28F2" w:rsidP="00622606">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bl>
    <w:p w:rsidR="00CC28F2" w:rsidRDefault="00CC28F2" w:rsidP="00CC28F2">
      <w:pPr>
        <w:jc w:val="both"/>
        <w:rPr>
          <w:szCs w:val="16"/>
          <w:lang w:val="es-ES"/>
        </w:rPr>
      </w:pPr>
    </w:p>
    <w:p w:rsidR="00BA3DB1" w:rsidRDefault="00BA3DB1" w:rsidP="00CC28F2">
      <w:pPr>
        <w:jc w:val="both"/>
        <w:rPr>
          <w:szCs w:val="16"/>
          <w:lang w:val="es-ES"/>
        </w:rPr>
      </w:pPr>
    </w:p>
    <w:p w:rsidR="00BA3DB1" w:rsidRDefault="00BA3DB1" w:rsidP="00CC28F2">
      <w:pPr>
        <w:jc w:val="both"/>
        <w:rPr>
          <w:szCs w:val="16"/>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402ED" w:rsidRDefault="00B402ED" w:rsidP="00CC28F2">
      <w:pPr>
        <w:rPr>
          <w:rFonts w:ascii="Arial" w:hAnsi="Arial" w:cs="Arial"/>
          <w:sz w:val="20"/>
          <w:szCs w:val="20"/>
          <w:lang w:val="es-ES"/>
        </w:rPr>
      </w:pPr>
    </w:p>
    <w:p w:rsidR="00B402ED" w:rsidRDefault="00B402ED" w:rsidP="00CC28F2">
      <w:pPr>
        <w:rPr>
          <w:sz w:val="20"/>
          <w:szCs w:val="20"/>
          <w:lang w:val="es-ES"/>
        </w:rPr>
      </w:pPr>
    </w:p>
    <w:p w:rsidR="006775CC" w:rsidRDefault="006775CC" w:rsidP="00CC28F2">
      <w:pPr>
        <w:rPr>
          <w:sz w:val="20"/>
          <w:szCs w:val="20"/>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9"/>
        <w:gridCol w:w="424"/>
        <w:gridCol w:w="4678"/>
        <w:gridCol w:w="495"/>
      </w:tblGrid>
      <w:tr w:rsidR="009C6FEC" w:rsidRPr="009F169D" w:rsidTr="009F169D">
        <w:trPr>
          <w:trHeight w:val="510"/>
        </w:trPr>
        <w:tc>
          <w:tcPr>
            <w:tcW w:w="5000" w:type="pct"/>
            <w:gridSpan w:val="4"/>
            <w:shd w:val="clear" w:color="auto" w:fill="DBE5F1" w:themeFill="accent1" w:themeFillTint="33"/>
            <w:vAlign w:val="center"/>
            <w:hideMark/>
          </w:tcPr>
          <w:p w:rsidR="009C6FEC" w:rsidRPr="009F169D" w:rsidRDefault="009C6FEC" w:rsidP="002922F7">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LUMINARIOS</w:t>
            </w:r>
          </w:p>
          <w:p w:rsidR="009C6FEC" w:rsidRPr="009F169D" w:rsidRDefault="009C6FEC" w:rsidP="002922F7">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(NOM-064-SCFI-2000)</w:t>
            </w:r>
          </w:p>
          <w:p w:rsidR="009C6FEC" w:rsidRPr="009F169D" w:rsidRDefault="009C6FEC" w:rsidP="002922F7">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(Aplica a todas las modalidades, por cada modelo)</w:t>
            </w:r>
          </w:p>
        </w:tc>
      </w:tr>
      <w:tr w:rsidR="005F7646" w:rsidRPr="009F169D" w:rsidTr="00F43BC8">
        <w:trPr>
          <w:trHeight w:val="300"/>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Etiqueta de marcado de cada modelo (opcional)</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Copia del certificado de aseguramiento de la calidad (en su caso)</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422"/>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Calibre, material y clase térmica de los conductores utilizados en el luminario</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Clase térmica del sistema de aislamiento utilizado</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927"/>
        </w:trPr>
        <w:tc>
          <w:tcPr>
            <w:tcW w:w="2295" w:type="pct"/>
            <w:tcBorders>
              <w:right w:val="double" w:sz="4" w:space="0" w:color="auto"/>
            </w:tcBorders>
            <w:shd w:val="clear" w:color="auto" w:fill="auto"/>
            <w:vAlign w:val="center"/>
            <w:hideMark/>
          </w:tcPr>
          <w:p w:rsidR="009C6FEC" w:rsidRPr="009F169D" w:rsidRDefault="009C6FEC" w:rsidP="009F169D">
            <w:pPr>
              <w:spacing w:after="0"/>
              <w:jc w:val="both"/>
              <w:rPr>
                <w:rFonts w:ascii="Arial" w:hAnsi="Arial" w:cs="Arial"/>
                <w:sz w:val="18"/>
                <w:szCs w:val="18"/>
              </w:rPr>
            </w:pPr>
            <w:r w:rsidRPr="009F169D">
              <w:rPr>
                <w:rFonts w:ascii="Arial" w:hAnsi="Arial" w:cs="Arial"/>
                <w:sz w:val="18"/>
                <w:szCs w:val="18"/>
              </w:rPr>
              <w:t>Descripción del balastro incluyendo tipo, número de</w:t>
            </w:r>
            <w:r w:rsidRPr="009F169D">
              <w:rPr>
                <w:rFonts w:ascii="Arial" w:hAnsi="Arial" w:cs="Arial"/>
                <w:sz w:val="18"/>
                <w:szCs w:val="18"/>
              </w:rPr>
              <w:br/>
              <w:t>lámparas que opera, tipo de lámparas, potencia de las</w:t>
            </w:r>
            <w:r w:rsidR="00BA3DB1">
              <w:rPr>
                <w:rFonts w:ascii="Arial" w:hAnsi="Arial" w:cs="Arial"/>
                <w:sz w:val="18"/>
                <w:szCs w:val="18"/>
              </w:rPr>
              <w:t xml:space="preserve"> </w:t>
            </w:r>
            <w:r w:rsidR="003A37EC">
              <w:rPr>
                <w:rFonts w:ascii="Arial" w:hAnsi="Arial" w:cs="Arial"/>
                <w:sz w:val="18"/>
                <w:szCs w:val="18"/>
              </w:rPr>
              <w:t>lámparas, frecuencia en hertz</w:t>
            </w:r>
            <w:r w:rsidRPr="009F169D">
              <w:rPr>
                <w:rFonts w:ascii="Arial" w:hAnsi="Arial" w:cs="Arial"/>
                <w:sz w:val="18"/>
                <w:szCs w:val="18"/>
              </w:rPr>
              <w:t>, tensión y tipo de</w:t>
            </w:r>
            <w:r w:rsidR="00BA3DB1">
              <w:rPr>
                <w:rFonts w:ascii="Arial" w:hAnsi="Arial" w:cs="Arial"/>
                <w:sz w:val="18"/>
                <w:szCs w:val="18"/>
              </w:rPr>
              <w:t xml:space="preserve"> </w:t>
            </w:r>
            <w:r w:rsidRPr="009F169D">
              <w:rPr>
                <w:rFonts w:ascii="Arial" w:hAnsi="Arial" w:cs="Arial"/>
                <w:sz w:val="18"/>
                <w:szCs w:val="18"/>
              </w:rPr>
              <w:t>alimentación</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F43BC8">
            <w:pPr>
              <w:spacing w:after="0"/>
              <w:jc w:val="both"/>
              <w:rPr>
                <w:rFonts w:ascii="Arial" w:hAnsi="Arial" w:cs="Arial"/>
                <w:sz w:val="18"/>
                <w:szCs w:val="18"/>
              </w:rPr>
            </w:pPr>
            <w:r w:rsidRPr="009F169D">
              <w:rPr>
                <w:rFonts w:ascii="Arial" w:hAnsi="Arial" w:cs="Arial"/>
                <w:sz w:val="18"/>
                <w:szCs w:val="18"/>
              </w:rPr>
              <w:t>Descripción del reflector incluyendo forma, dimensiones (largo,</w:t>
            </w:r>
            <w:r w:rsidR="00BA3DB1">
              <w:rPr>
                <w:rFonts w:ascii="Arial" w:hAnsi="Arial" w:cs="Arial"/>
                <w:sz w:val="18"/>
                <w:szCs w:val="18"/>
              </w:rPr>
              <w:t xml:space="preserve"> </w:t>
            </w:r>
            <w:r w:rsidRPr="009F169D">
              <w:rPr>
                <w:rFonts w:ascii="Arial" w:hAnsi="Arial" w:cs="Arial"/>
                <w:sz w:val="18"/>
                <w:szCs w:val="18"/>
              </w:rPr>
              <w:t>ancho, diámetro superior, diámetro inferior, altura),material</w:t>
            </w:r>
            <w:r w:rsidR="00BA3DB1">
              <w:rPr>
                <w:rFonts w:ascii="Arial" w:hAnsi="Arial" w:cs="Arial"/>
                <w:sz w:val="18"/>
                <w:szCs w:val="18"/>
              </w:rPr>
              <w:t xml:space="preserve"> </w:t>
            </w:r>
            <w:r w:rsidRPr="009F169D">
              <w:rPr>
                <w:rFonts w:ascii="Arial" w:hAnsi="Arial" w:cs="Arial"/>
                <w:sz w:val="18"/>
                <w:szCs w:val="18"/>
              </w:rPr>
              <w:t>y</w:t>
            </w:r>
            <w:r w:rsidR="00BA3DB1">
              <w:rPr>
                <w:rFonts w:ascii="Arial" w:hAnsi="Arial" w:cs="Arial"/>
                <w:sz w:val="18"/>
                <w:szCs w:val="18"/>
              </w:rPr>
              <w:t xml:space="preserve"> </w:t>
            </w:r>
            <w:r w:rsidRPr="009F169D">
              <w:rPr>
                <w:rFonts w:ascii="Arial" w:hAnsi="Arial" w:cs="Arial"/>
                <w:sz w:val="18"/>
                <w:szCs w:val="18"/>
              </w:rPr>
              <w:t>acabado</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476"/>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 xml:space="preserve">Descripción de la </w:t>
            </w:r>
            <w:r w:rsidR="006A541E" w:rsidRPr="009F169D">
              <w:rPr>
                <w:rFonts w:ascii="Arial" w:hAnsi="Arial" w:cs="Arial"/>
                <w:sz w:val="18"/>
                <w:szCs w:val="18"/>
              </w:rPr>
              <w:t>carcasa</w:t>
            </w:r>
            <w:r w:rsidRPr="009F169D">
              <w:rPr>
                <w:rFonts w:ascii="Arial" w:hAnsi="Arial" w:cs="Arial"/>
                <w:sz w:val="18"/>
                <w:szCs w:val="18"/>
              </w:rPr>
              <w:t xml:space="preserve"> como material, largo, ancho y diámetro</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F43BC8">
            <w:pPr>
              <w:spacing w:after="0"/>
              <w:jc w:val="both"/>
              <w:rPr>
                <w:rFonts w:ascii="Arial" w:hAnsi="Arial" w:cs="Arial"/>
                <w:sz w:val="18"/>
                <w:szCs w:val="18"/>
              </w:rPr>
            </w:pPr>
            <w:r w:rsidRPr="009F169D">
              <w:rPr>
                <w:rFonts w:ascii="Arial" w:hAnsi="Arial" w:cs="Arial"/>
                <w:sz w:val="18"/>
                <w:szCs w:val="18"/>
              </w:rPr>
              <w:t>Descripción del refractor incluyendo forma, dimensiones (largo,</w:t>
            </w:r>
            <w:r w:rsidR="00BA3DB1">
              <w:rPr>
                <w:rFonts w:ascii="Arial" w:hAnsi="Arial" w:cs="Arial"/>
                <w:sz w:val="18"/>
                <w:szCs w:val="18"/>
              </w:rPr>
              <w:t xml:space="preserve"> </w:t>
            </w:r>
            <w:r w:rsidRPr="009F169D">
              <w:rPr>
                <w:rFonts w:ascii="Arial" w:hAnsi="Arial" w:cs="Arial"/>
                <w:sz w:val="18"/>
                <w:szCs w:val="18"/>
              </w:rPr>
              <w:t>ancho, diámetro mayor, diámetro menor) y material</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512"/>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Dimensiones externas mediante los bosquejos</w:t>
            </w:r>
            <w:r w:rsidRPr="009F169D">
              <w:rPr>
                <w:rFonts w:ascii="Arial" w:hAnsi="Arial" w:cs="Arial"/>
                <w:sz w:val="18"/>
                <w:szCs w:val="18"/>
              </w:rPr>
              <w:br/>
              <w:t>mostrados</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Material/tipo, clase térmica y tensión de los cables de conexión</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875"/>
        </w:trPr>
        <w:tc>
          <w:tcPr>
            <w:tcW w:w="2295" w:type="pct"/>
            <w:tcBorders>
              <w:right w:val="double" w:sz="4" w:space="0" w:color="auto"/>
            </w:tcBorders>
            <w:shd w:val="clear" w:color="auto" w:fill="auto"/>
            <w:vAlign w:val="center"/>
            <w:hideMark/>
          </w:tcPr>
          <w:p w:rsidR="009C6FEC" w:rsidRPr="009F169D" w:rsidRDefault="009C6FEC" w:rsidP="009F169D">
            <w:pPr>
              <w:spacing w:after="0"/>
              <w:jc w:val="both"/>
              <w:rPr>
                <w:rFonts w:ascii="Arial" w:hAnsi="Arial" w:cs="Arial"/>
                <w:sz w:val="18"/>
                <w:szCs w:val="18"/>
              </w:rPr>
            </w:pPr>
            <w:r w:rsidRPr="009F169D">
              <w:rPr>
                <w:rFonts w:ascii="Arial" w:hAnsi="Arial" w:cs="Arial"/>
                <w:sz w:val="18"/>
                <w:szCs w:val="18"/>
              </w:rPr>
              <w:t>Para productos que usen eliminador de baterías o</w:t>
            </w:r>
            <w:r w:rsidRPr="009F169D">
              <w:rPr>
                <w:rFonts w:ascii="Arial" w:hAnsi="Arial" w:cs="Arial"/>
                <w:sz w:val="18"/>
                <w:szCs w:val="18"/>
              </w:rPr>
              <w:br/>
              <w:t>adaptadores de tensión eléctrica, presentar fotocopia de</w:t>
            </w:r>
            <w:r w:rsidR="00BA3DB1">
              <w:rPr>
                <w:rFonts w:ascii="Arial" w:hAnsi="Arial" w:cs="Arial"/>
                <w:sz w:val="18"/>
                <w:szCs w:val="18"/>
              </w:rPr>
              <w:t xml:space="preserve"> </w:t>
            </w:r>
            <w:r w:rsidRPr="009F169D">
              <w:rPr>
                <w:rFonts w:ascii="Arial" w:hAnsi="Arial" w:cs="Arial"/>
                <w:sz w:val="18"/>
                <w:szCs w:val="18"/>
              </w:rPr>
              <w:t>la</w:t>
            </w:r>
            <w:r w:rsidR="00BA3DB1">
              <w:rPr>
                <w:rFonts w:ascii="Arial" w:hAnsi="Arial" w:cs="Arial"/>
                <w:sz w:val="18"/>
                <w:szCs w:val="18"/>
              </w:rPr>
              <w:t xml:space="preserve"> </w:t>
            </w:r>
            <w:r w:rsidRPr="009F169D">
              <w:rPr>
                <w:rFonts w:ascii="Arial" w:hAnsi="Arial" w:cs="Arial"/>
                <w:sz w:val="18"/>
                <w:szCs w:val="18"/>
              </w:rPr>
              <w:t>parte del eliminador con las especificaciones, o en</w:t>
            </w:r>
            <w:r w:rsidR="00BA3DB1">
              <w:rPr>
                <w:rFonts w:ascii="Arial" w:hAnsi="Arial" w:cs="Arial"/>
                <w:sz w:val="18"/>
                <w:szCs w:val="18"/>
              </w:rPr>
              <w:t xml:space="preserve"> </w:t>
            </w:r>
            <w:r w:rsidRPr="009F169D">
              <w:rPr>
                <w:rFonts w:ascii="Arial" w:hAnsi="Arial" w:cs="Arial"/>
                <w:sz w:val="18"/>
                <w:szCs w:val="18"/>
              </w:rPr>
              <w:t>su</w:t>
            </w:r>
            <w:r w:rsidR="00BA3DB1">
              <w:rPr>
                <w:rFonts w:ascii="Arial" w:hAnsi="Arial" w:cs="Arial"/>
                <w:sz w:val="18"/>
                <w:szCs w:val="18"/>
              </w:rPr>
              <w:t xml:space="preserve"> </w:t>
            </w:r>
            <w:r w:rsidRPr="009F169D">
              <w:rPr>
                <w:rFonts w:ascii="Arial" w:hAnsi="Arial" w:cs="Arial"/>
                <w:sz w:val="18"/>
                <w:szCs w:val="18"/>
              </w:rPr>
              <w:t>defecto, una hoja de especificaciones y la muestra</w:t>
            </w:r>
            <w:r w:rsidR="00BA3DB1">
              <w:rPr>
                <w:rFonts w:ascii="Arial" w:hAnsi="Arial" w:cs="Arial"/>
                <w:sz w:val="18"/>
                <w:szCs w:val="18"/>
              </w:rPr>
              <w:t xml:space="preserve"> </w:t>
            </w:r>
            <w:r w:rsidRPr="009F169D">
              <w:rPr>
                <w:rFonts w:ascii="Arial" w:hAnsi="Arial" w:cs="Arial"/>
                <w:sz w:val="18"/>
                <w:szCs w:val="18"/>
              </w:rPr>
              <w:t>física</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F43BC8">
            <w:pPr>
              <w:spacing w:after="0"/>
              <w:jc w:val="both"/>
              <w:rPr>
                <w:rFonts w:ascii="Arial" w:hAnsi="Arial" w:cs="Arial"/>
                <w:sz w:val="18"/>
                <w:szCs w:val="18"/>
              </w:rPr>
            </w:pPr>
            <w:r w:rsidRPr="009F169D">
              <w:rPr>
                <w:rFonts w:ascii="Arial" w:hAnsi="Arial" w:cs="Arial"/>
                <w:sz w:val="18"/>
                <w:szCs w:val="18"/>
              </w:rPr>
              <w:t>Material, dimensiones y uso de los accesorios que se deseen</w:t>
            </w:r>
            <w:r w:rsidR="00BA3DB1">
              <w:rPr>
                <w:rFonts w:ascii="Arial" w:hAnsi="Arial" w:cs="Arial"/>
                <w:sz w:val="18"/>
                <w:szCs w:val="18"/>
              </w:rPr>
              <w:t xml:space="preserve"> </w:t>
            </w:r>
            <w:r w:rsidRPr="009F169D">
              <w:rPr>
                <w:rFonts w:ascii="Arial" w:hAnsi="Arial" w:cs="Arial"/>
                <w:sz w:val="18"/>
                <w:szCs w:val="18"/>
              </w:rPr>
              <w:t>incluir</w:t>
            </w:r>
            <w:r w:rsidR="00F43BC8">
              <w:rPr>
                <w:rFonts w:ascii="Arial" w:hAnsi="Arial" w:cs="Arial"/>
                <w:sz w:val="18"/>
                <w:szCs w:val="18"/>
              </w:rPr>
              <w:t>.</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454"/>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Copia del certificado del balastro en la NOM-058-SCFI-1999</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Copia del certificado del portalámparas para lámparas en la NMX-J- 508-ANCE-vigente</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392"/>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 xml:space="preserve">Copia del certificado del portalámparas roscado tipo Edison en la NMX-J-024-ANCE-vigente   </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bl>
    <w:p w:rsidR="009C6FEC" w:rsidRPr="00311369" w:rsidRDefault="009C6FEC" w:rsidP="00546A05">
      <w:pPr>
        <w:spacing w:after="0" w:line="240" w:lineRule="auto"/>
        <w:jc w:val="both"/>
        <w:rPr>
          <w:sz w:val="16"/>
          <w:szCs w:val="16"/>
          <w:lang w:val="es-ES"/>
        </w:rPr>
      </w:pPr>
    </w:p>
    <w:p w:rsidR="00622606" w:rsidRPr="00311369" w:rsidRDefault="00622606" w:rsidP="00546A05">
      <w:pPr>
        <w:spacing w:after="0" w:line="240" w:lineRule="auto"/>
        <w:jc w:val="both"/>
        <w:rPr>
          <w:sz w:val="16"/>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4749"/>
        <w:gridCol w:w="424"/>
        <w:gridCol w:w="4749"/>
        <w:gridCol w:w="424"/>
      </w:tblGrid>
      <w:tr w:rsidR="0033149B" w:rsidRPr="009F169D" w:rsidTr="00BC5F39">
        <w:trPr>
          <w:trHeight w:val="510"/>
        </w:trPr>
        <w:tc>
          <w:tcPr>
            <w:tcW w:w="5000" w:type="pct"/>
            <w:gridSpan w:val="4"/>
            <w:shd w:val="clear" w:color="auto" w:fill="DBE5F1" w:themeFill="accent1" w:themeFillTint="33"/>
            <w:vAlign w:val="center"/>
            <w:hideMark/>
          </w:tcPr>
          <w:p w:rsidR="0033149B" w:rsidRPr="009F169D" w:rsidRDefault="0033149B" w:rsidP="00BC5F39">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ACONDICIONADORES DE AIRE</w:t>
            </w:r>
          </w:p>
          <w:p w:rsidR="0033149B" w:rsidRPr="009F169D" w:rsidRDefault="0033149B" w:rsidP="00BC5F39">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(NOM-023-ENER-2010)</w:t>
            </w:r>
          </w:p>
          <w:p w:rsidR="0033149B" w:rsidRPr="009F169D" w:rsidRDefault="0033149B" w:rsidP="00BC5F39">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(Aplica a todas las modalidades, por cada modelo)</w:t>
            </w:r>
          </w:p>
        </w:tc>
      </w:tr>
      <w:tr w:rsidR="0033149B" w:rsidRPr="009F169D" w:rsidTr="00F43BC8">
        <w:trPr>
          <w:trHeight w:val="300"/>
        </w:trPr>
        <w:tc>
          <w:tcPr>
            <w:tcW w:w="2295" w:type="pct"/>
            <w:tcBorders>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r w:rsidRPr="009F169D">
              <w:rPr>
                <w:rFonts w:ascii="Arial" w:hAnsi="Arial" w:cs="Arial"/>
                <w:sz w:val="18"/>
                <w:szCs w:val="18"/>
              </w:rPr>
              <w:t>Características eléctricas:</w:t>
            </w:r>
          </w:p>
          <w:p w:rsidR="0033149B" w:rsidRPr="009F169D" w:rsidRDefault="0033149B" w:rsidP="00BC5F39">
            <w:pPr>
              <w:spacing w:after="0"/>
              <w:jc w:val="both"/>
              <w:rPr>
                <w:rFonts w:ascii="Arial" w:hAnsi="Arial" w:cs="Arial"/>
                <w:sz w:val="18"/>
                <w:szCs w:val="18"/>
              </w:rPr>
            </w:pPr>
            <w:r w:rsidRPr="009F169D">
              <w:rPr>
                <w:rFonts w:ascii="Arial" w:hAnsi="Arial" w:cs="Arial"/>
                <w:sz w:val="18"/>
                <w:szCs w:val="18"/>
              </w:rPr>
              <w:t>Tensión (V)</w:t>
            </w:r>
          </w:p>
          <w:p w:rsidR="0033149B" w:rsidRPr="009F169D" w:rsidRDefault="0033149B" w:rsidP="0033149B">
            <w:pPr>
              <w:spacing w:after="0"/>
              <w:jc w:val="both"/>
              <w:rPr>
                <w:rFonts w:ascii="Arial" w:hAnsi="Arial" w:cs="Arial"/>
                <w:sz w:val="18"/>
                <w:szCs w:val="18"/>
              </w:rPr>
            </w:pPr>
            <w:r w:rsidRPr="009F169D">
              <w:rPr>
                <w:rFonts w:ascii="Arial" w:hAnsi="Arial" w:cs="Arial"/>
                <w:sz w:val="18"/>
                <w:szCs w:val="18"/>
              </w:rPr>
              <w:t>Frecuencia (Hz)</w:t>
            </w:r>
          </w:p>
          <w:p w:rsidR="0033149B" w:rsidRPr="009F169D" w:rsidRDefault="0033149B" w:rsidP="0033149B">
            <w:pPr>
              <w:spacing w:after="0"/>
              <w:jc w:val="both"/>
              <w:rPr>
                <w:rFonts w:ascii="Arial" w:hAnsi="Arial" w:cs="Arial"/>
                <w:sz w:val="18"/>
                <w:szCs w:val="18"/>
              </w:rPr>
            </w:pPr>
            <w:r w:rsidRPr="009F169D">
              <w:rPr>
                <w:rFonts w:ascii="Arial" w:hAnsi="Arial" w:cs="Arial"/>
                <w:sz w:val="18"/>
                <w:szCs w:val="18"/>
              </w:rPr>
              <w:t>Potencia nominal (W) o corriente nominal (A)</w:t>
            </w:r>
          </w:p>
        </w:tc>
        <w:tc>
          <w:tcPr>
            <w:tcW w:w="205" w:type="pct"/>
            <w:tcBorders>
              <w:left w:val="double" w:sz="4" w:space="0" w:color="auto"/>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p>
        </w:tc>
        <w:tc>
          <w:tcPr>
            <w:tcW w:w="2295" w:type="pct"/>
            <w:tcBorders>
              <w:left w:val="double" w:sz="4" w:space="0" w:color="auto"/>
              <w:right w:val="double" w:sz="4" w:space="0" w:color="auto"/>
            </w:tcBorders>
            <w:shd w:val="clear" w:color="auto" w:fill="auto"/>
            <w:vAlign w:val="center"/>
            <w:hideMark/>
          </w:tcPr>
          <w:p w:rsidR="009F169D" w:rsidRDefault="0033149B" w:rsidP="00BC5F39">
            <w:pPr>
              <w:spacing w:after="0"/>
              <w:jc w:val="both"/>
              <w:rPr>
                <w:rFonts w:ascii="Arial" w:hAnsi="Arial" w:cs="Arial"/>
                <w:sz w:val="18"/>
                <w:szCs w:val="18"/>
              </w:rPr>
            </w:pPr>
            <w:r w:rsidRPr="009F169D">
              <w:rPr>
                <w:rFonts w:ascii="Arial" w:hAnsi="Arial" w:cs="Arial"/>
                <w:sz w:val="18"/>
                <w:szCs w:val="18"/>
              </w:rPr>
              <w:t>Efecto neto de enfriamiento en W</w:t>
            </w:r>
          </w:p>
          <w:p w:rsidR="0033149B" w:rsidRPr="009F169D" w:rsidRDefault="0033149B" w:rsidP="009F169D">
            <w:pPr>
              <w:spacing w:after="0"/>
              <w:jc w:val="both"/>
              <w:rPr>
                <w:rFonts w:ascii="Arial" w:hAnsi="Arial" w:cs="Arial"/>
                <w:sz w:val="18"/>
                <w:szCs w:val="18"/>
              </w:rPr>
            </w:pPr>
            <w:r w:rsidRPr="009F169D">
              <w:rPr>
                <w:rFonts w:ascii="Arial" w:hAnsi="Arial" w:cs="Arial"/>
                <w:sz w:val="18"/>
                <w:szCs w:val="18"/>
              </w:rPr>
              <w:t>(</w:t>
            </w:r>
            <w:r w:rsidR="009F169D" w:rsidRPr="009F169D">
              <w:rPr>
                <w:rFonts w:ascii="Arial" w:hAnsi="Arial" w:cs="Arial"/>
                <w:sz w:val="18"/>
                <w:szCs w:val="18"/>
              </w:rPr>
              <w:t>Lado</w:t>
            </w:r>
            <w:r w:rsidR="009F169D">
              <w:rPr>
                <w:rFonts w:ascii="Arial" w:hAnsi="Arial" w:cs="Arial"/>
                <w:sz w:val="18"/>
                <w:szCs w:val="18"/>
              </w:rPr>
              <w:t xml:space="preserve"> interno de calorímetro).</w:t>
            </w:r>
          </w:p>
        </w:tc>
        <w:tc>
          <w:tcPr>
            <w:tcW w:w="205" w:type="pct"/>
            <w:tcBorders>
              <w:left w:val="double" w:sz="4" w:space="0" w:color="auto"/>
            </w:tcBorders>
            <w:shd w:val="clear" w:color="auto" w:fill="auto"/>
            <w:noWrap/>
            <w:vAlign w:val="bottom"/>
            <w:hideMark/>
          </w:tcPr>
          <w:p w:rsidR="0033149B" w:rsidRPr="009F169D" w:rsidRDefault="0033149B" w:rsidP="00BC5F39">
            <w:pPr>
              <w:spacing w:after="0" w:line="240" w:lineRule="auto"/>
              <w:jc w:val="both"/>
              <w:rPr>
                <w:rFonts w:eastAsia="Times New Roman" w:cs="Times New Roman"/>
                <w:color w:val="000000"/>
                <w:sz w:val="18"/>
                <w:szCs w:val="18"/>
                <w:lang w:val="es-ES" w:eastAsia="es-ES"/>
              </w:rPr>
            </w:pPr>
          </w:p>
        </w:tc>
      </w:tr>
      <w:tr w:rsidR="0033149B" w:rsidRPr="009F169D" w:rsidTr="00F43BC8">
        <w:trPr>
          <w:trHeight w:val="422"/>
        </w:trPr>
        <w:tc>
          <w:tcPr>
            <w:tcW w:w="2295" w:type="pct"/>
            <w:tcBorders>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r w:rsidRPr="009F169D">
              <w:rPr>
                <w:rFonts w:ascii="Arial" w:hAnsi="Arial" w:cs="Arial"/>
                <w:sz w:val="18"/>
                <w:szCs w:val="18"/>
              </w:rPr>
              <w:t>Etiqueta o prototipo de etiqueta de eficiencia energética.</w:t>
            </w:r>
          </w:p>
        </w:tc>
        <w:tc>
          <w:tcPr>
            <w:tcW w:w="205" w:type="pct"/>
            <w:tcBorders>
              <w:left w:val="double" w:sz="4" w:space="0" w:color="auto"/>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p>
        </w:tc>
        <w:tc>
          <w:tcPr>
            <w:tcW w:w="2295" w:type="pct"/>
            <w:tcBorders>
              <w:left w:val="double" w:sz="4" w:space="0" w:color="auto"/>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p>
        </w:tc>
        <w:tc>
          <w:tcPr>
            <w:tcW w:w="205" w:type="pct"/>
            <w:tcBorders>
              <w:left w:val="double" w:sz="4" w:space="0" w:color="auto"/>
            </w:tcBorders>
            <w:shd w:val="clear" w:color="auto" w:fill="auto"/>
            <w:noWrap/>
            <w:vAlign w:val="bottom"/>
            <w:hideMark/>
          </w:tcPr>
          <w:p w:rsidR="0033149B" w:rsidRPr="009F169D" w:rsidRDefault="0033149B" w:rsidP="00BC5F39">
            <w:pPr>
              <w:spacing w:after="0" w:line="240" w:lineRule="auto"/>
              <w:jc w:val="both"/>
              <w:rPr>
                <w:rFonts w:eastAsia="Times New Roman" w:cs="Times New Roman"/>
                <w:color w:val="000000"/>
                <w:sz w:val="18"/>
                <w:szCs w:val="18"/>
                <w:lang w:val="es-ES" w:eastAsia="es-ES"/>
              </w:rPr>
            </w:pPr>
          </w:p>
        </w:tc>
      </w:tr>
    </w:tbl>
    <w:p w:rsidR="0033149B" w:rsidRPr="00311369" w:rsidRDefault="0033149B" w:rsidP="00546A05">
      <w:pPr>
        <w:spacing w:after="0" w:line="240" w:lineRule="auto"/>
        <w:jc w:val="both"/>
        <w:rPr>
          <w:sz w:val="16"/>
          <w:szCs w:val="16"/>
        </w:rPr>
      </w:pPr>
    </w:p>
    <w:p w:rsidR="00622606" w:rsidRDefault="00622606"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B1490C" w:rsidRPr="00E115E6" w:rsidTr="00204378">
        <w:trPr>
          <w:trHeight w:val="234"/>
        </w:trPr>
        <w:tc>
          <w:tcPr>
            <w:tcW w:w="5173" w:type="dxa"/>
            <w:tcBorders>
              <w:bottom w:val="single" w:sz="4" w:space="0" w:color="auto"/>
            </w:tcBorders>
            <w:vAlign w:val="center"/>
          </w:tcPr>
          <w:p w:rsidR="00B1490C" w:rsidRPr="00E115E6" w:rsidRDefault="00B1490C" w:rsidP="00204378">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B1490C" w:rsidRPr="00E115E6" w:rsidRDefault="00B1490C" w:rsidP="00204378">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B1490C" w:rsidRPr="00E115E6" w:rsidTr="00204378">
        <w:trPr>
          <w:trHeight w:val="284"/>
        </w:trPr>
        <w:tc>
          <w:tcPr>
            <w:tcW w:w="10346" w:type="dxa"/>
            <w:gridSpan w:val="2"/>
            <w:tcBorders>
              <w:top w:val="single" w:sz="4" w:space="0" w:color="auto"/>
            </w:tcBorders>
            <w:vAlign w:val="center"/>
          </w:tcPr>
          <w:p w:rsidR="00B1490C" w:rsidRPr="00E115E6" w:rsidRDefault="00B1490C" w:rsidP="00204378">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1490C" w:rsidRPr="00311369" w:rsidRDefault="00B1490C" w:rsidP="00546A05">
      <w:pPr>
        <w:spacing w:after="0" w:line="240" w:lineRule="auto"/>
        <w:jc w:val="both"/>
        <w:rPr>
          <w:sz w:val="16"/>
          <w:szCs w:val="16"/>
        </w:rPr>
      </w:pPr>
    </w:p>
    <w:p w:rsidR="00B1490C" w:rsidRDefault="00B1490C">
      <w:pPr>
        <w:spacing w:after="0" w:line="240" w:lineRule="auto"/>
        <w:rPr>
          <w:szCs w:val="16"/>
          <w:lang w:val="es-ES"/>
        </w:rPr>
      </w:pPr>
    </w:p>
    <w:p w:rsidR="006775CC" w:rsidRDefault="006775CC">
      <w:pPr>
        <w:spacing w:after="0" w:line="240" w:lineRule="auto"/>
        <w:rPr>
          <w:szCs w:val="16"/>
          <w:lang w:val="es-ES"/>
        </w:rPr>
      </w:pPr>
    </w:p>
    <w:p w:rsidR="006775CC" w:rsidRDefault="006775CC">
      <w:pPr>
        <w:spacing w:after="0" w:line="240" w:lineRule="auto"/>
        <w:rPr>
          <w:szCs w:val="16"/>
          <w:lang w:val="es-ES"/>
        </w:rPr>
      </w:pPr>
    </w:p>
    <w:p w:rsidR="006775CC" w:rsidRDefault="006775CC">
      <w:pPr>
        <w:spacing w:after="0" w:line="240" w:lineRule="auto"/>
        <w:rPr>
          <w:szCs w:val="16"/>
          <w:lang w:val="es-ES"/>
        </w:rPr>
      </w:pPr>
    </w:p>
    <w:p w:rsidR="00966207" w:rsidRDefault="00966207">
      <w:pPr>
        <w:spacing w:after="0" w:line="240" w:lineRule="auto"/>
        <w:rPr>
          <w:szCs w:val="16"/>
          <w:lang w:val="es-ES"/>
        </w:rPr>
      </w:pPr>
    </w:p>
    <w:p w:rsidR="00966207" w:rsidRDefault="00966207">
      <w:pPr>
        <w:spacing w:after="0" w:line="240" w:lineRule="auto"/>
        <w:rPr>
          <w:szCs w:val="16"/>
          <w:lang w:val="es-ES"/>
        </w:rPr>
      </w:pPr>
    </w:p>
    <w:p w:rsidR="00B1490C" w:rsidRDefault="00B1490C" w:rsidP="00546A05">
      <w:pPr>
        <w:spacing w:after="0" w:line="240" w:lineRule="auto"/>
        <w:jc w:val="both"/>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424"/>
        <w:gridCol w:w="4678"/>
        <w:gridCol w:w="354"/>
      </w:tblGrid>
      <w:tr w:rsidR="00A7742C" w:rsidRPr="00DB5703" w:rsidTr="00A7742C">
        <w:trPr>
          <w:trHeight w:val="528"/>
        </w:trPr>
        <w:tc>
          <w:tcPr>
            <w:tcW w:w="5000" w:type="pct"/>
            <w:gridSpan w:val="4"/>
            <w:tcBorders>
              <w:bottom w:val="double" w:sz="4" w:space="0" w:color="auto"/>
            </w:tcBorders>
            <w:shd w:val="clear" w:color="auto" w:fill="DBE5F1" w:themeFill="accent1" w:themeFillTint="33"/>
            <w:vAlign w:val="bottom"/>
            <w:hideMark/>
          </w:tcPr>
          <w:p w:rsidR="00A7742C" w:rsidRPr="00321E11" w:rsidRDefault="00A7742C" w:rsidP="00A7742C">
            <w:pPr>
              <w:spacing w:after="0" w:line="240" w:lineRule="auto"/>
              <w:jc w:val="center"/>
              <w:rPr>
                <w:rFonts w:eastAsia="Times New Roman" w:cs="Times New Roman"/>
                <w:color w:val="000000"/>
                <w:lang w:val="es-ES" w:eastAsia="es-ES"/>
              </w:rPr>
            </w:pPr>
            <w:r w:rsidRPr="00321E11">
              <w:rPr>
                <w:rFonts w:ascii="Arial" w:eastAsia="Times New Roman" w:hAnsi="Arial" w:cs="Arial"/>
                <w:b/>
                <w:bCs/>
                <w:color w:val="000000"/>
                <w:lang w:val="es-ES" w:eastAsia="es-ES"/>
              </w:rPr>
              <w:t>APARATOS DOMESTICOS PARA COCCIÓN DE ALIMENTOS</w:t>
            </w:r>
            <w:r w:rsidRPr="00321E11">
              <w:rPr>
                <w:rFonts w:ascii="Arial" w:eastAsia="Times New Roman" w:hAnsi="Arial" w:cs="Arial"/>
                <w:b/>
                <w:bCs/>
                <w:color w:val="000000"/>
                <w:lang w:val="es-ES" w:eastAsia="es-ES"/>
              </w:rPr>
              <w:br/>
              <w:t>(NOM-025-ENER-2013)</w:t>
            </w:r>
            <w:r w:rsidRPr="00321E11">
              <w:rPr>
                <w:rFonts w:ascii="Arial" w:eastAsia="Times New Roman" w:hAnsi="Arial" w:cs="Arial"/>
                <w:b/>
                <w:bCs/>
                <w:color w:val="000000"/>
                <w:lang w:val="es-ES" w:eastAsia="es-ES"/>
              </w:rPr>
              <w:br/>
              <w:t>(Aplica para M1, M2 y M3, por cada modelo</w:t>
            </w:r>
            <w:r w:rsidRPr="00321E11">
              <w:rPr>
                <w:rFonts w:eastAsia="Times New Roman" w:cs="Times New Roman"/>
                <w:color w:val="000000"/>
                <w:lang w:val="es-ES" w:eastAsia="es-ES"/>
              </w:rPr>
              <w:t>)</w:t>
            </w:r>
          </w:p>
        </w:tc>
      </w:tr>
      <w:tr w:rsidR="00A7742C" w:rsidRPr="00DB5703" w:rsidTr="00A7742C">
        <w:trPr>
          <w:trHeight w:val="582"/>
        </w:trPr>
        <w:tc>
          <w:tcPr>
            <w:tcW w:w="2363" w:type="pct"/>
            <w:tcBorders>
              <w:right w:val="double" w:sz="4" w:space="0" w:color="auto"/>
            </w:tcBorders>
            <w:shd w:val="clear" w:color="auto" w:fill="auto"/>
            <w:noWrap/>
            <w:vAlign w:val="center"/>
            <w:hideMark/>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Copia del certificado de cumplimiento otorgado con anterioridad, en su caso.</w:t>
            </w:r>
          </w:p>
        </w:tc>
        <w:tc>
          <w:tcPr>
            <w:tcW w:w="205"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center"/>
              <w:rPr>
                <w:rFonts w:ascii="Arial" w:eastAsia="Times New Roman" w:hAnsi="Arial" w:cs="Arial"/>
                <w:b/>
                <w:bCs/>
                <w:color w:val="000000"/>
                <w:sz w:val="20"/>
                <w:szCs w:val="20"/>
                <w:lang w:val="es-ES" w:eastAsia="es-ES"/>
              </w:rPr>
            </w:pPr>
            <w:r w:rsidRPr="00321E11">
              <w:rPr>
                <w:rFonts w:ascii="Arial" w:eastAsia="Times New Roman" w:hAnsi="Arial" w:cs="Arial"/>
                <w:b/>
                <w:bCs/>
                <w:color w:val="000000"/>
                <w:sz w:val="20"/>
                <w:szCs w:val="20"/>
                <w:lang w:val="es-ES" w:eastAsia="es-ES"/>
              </w:rPr>
              <w:t>Adicional para M3</w:t>
            </w:r>
          </w:p>
        </w:tc>
        <w:tc>
          <w:tcPr>
            <w:tcW w:w="171" w:type="pct"/>
            <w:tcBorders>
              <w:left w:val="double" w:sz="4" w:space="0" w:color="auto"/>
            </w:tcBorders>
            <w:shd w:val="clear" w:color="auto" w:fill="auto"/>
            <w:noWrap/>
            <w:vAlign w:val="bottom"/>
            <w:hideMark/>
          </w:tcPr>
          <w:p w:rsidR="00A7742C" w:rsidRPr="00DB5703" w:rsidRDefault="00A7742C" w:rsidP="00A7742C">
            <w:pPr>
              <w:spacing w:after="0" w:line="240" w:lineRule="auto"/>
              <w:rPr>
                <w:rFonts w:eastAsia="Times New Roman" w:cs="Times New Roman"/>
                <w:color w:val="000000"/>
                <w:sz w:val="18"/>
                <w:szCs w:val="18"/>
                <w:highlight w:val="yellow"/>
                <w:lang w:val="es-ES" w:eastAsia="es-ES"/>
              </w:rPr>
            </w:pPr>
          </w:p>
        </w:tc>
      </w:tr>
      <w:tr w:rsidR="00A7742C" w:rsidRPr="00DB5703" w:rsidTr="00A7742C">
        <w:trPr>
          <w:trHeight w:val="315"/>
        </w:trPr>
        <w:tc>
          <w:tcPr>
            <w:tcW w:w="2363" w:type="pct"/>
            <w:tcBorders>
              <w:right w:val="double" w:sz="4" w:space="0" w:color="auto"/>
            </w:tcBorders>
            <w:shd w:val="clear" w:color="auto" w:fill="auto"/>
            <w:noWrap/>
            <w:vAlign w:val="center"/>
            <w:hideMark/>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Declaración bajo protesta de decir verdad por medio de la cual el solicitante manifiesta que el producto que presenta es representativo de la familia que se pretende certificar.</w:t>
            </w:r>
          </w:p>
        </w:tc>
        <w:tc>
          <w:tcPr>
            <w:tcW w:w="205" w:type="pct"/>
            <w:tcBorders>
              <w:left w:val="double" w:sz="4" w:space="0" w:color="auto"/>
              <w:right w:val="double" w:sz="4" w:space="0" w:color="auto"/>
            </w:tcBorders>
            <w:shd w:val="clear" w:color="auto" w:fill="auto"/>
            <w:vAlign w:val="bottom"/>
          </w:tcPr>
          <w:p w:rsidR="00A7742C" w:rsidRPr="00321E11" w:rsidRDefault="00A7742C" w:rsidP="00A7742C">
            <w:pPr>
              <w:spacing w:after="0" w:line="240" w:lineRule="auto"/>
              <w:jc w:val="center"/>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 xml:space="preserve">Identificación única de cada modelo que conforma el lote </w:t>
            </w:r>
          </w:p>
        </w:tc>
        <w:tc>
          <w:tcPr>
            <w:tcW w:w="171" w:type="pct"/>
            <w:tcBorders>
              <w:left w:val="double" w:sz="4" w:space="0" w:color="auto"/>
            </w:tcBorders>
            <w:shd w:val="clear" w:color="auto" w:fill="auto"/>
            <w:vAlign w:val="bottom"/>
          </w:tcPr>
          <w:p w:rsidR="00A7742C" w:rsidRPr="00DB5703" w:rsidRDefault="00A7742C" w:rsidP="00A7742C">
            <w:pPr>
              <w:spacing w:after="0" w:line="240" w:lineRule="auto"/>
              <w:jc w:val="center"/>
              <w:rPr>
                <w:rFonts w:ascii="Arial" w:eastAsia="Times New Roman" w:hAnsi="Arial" w:cs="Arial"/>
                <w:color w:val="000000"/>
                <w:sz w:val="18"/>
                <w:szCs w:val="18"/>
                <w:highlight w:val="yellow"/>
                <w:lang w:val="es-ES" w:eastAsia="es-ES"/>
              </w:rPr>
            </w:pPr>
          </w:p>
        </w:tc>
      </w:tr>
      <w:tr w:rsidR="00A7742C" w:rsidRPr="00DB5703" w:rsidTr="00A7742C">
        <w:trPr>
          <w:trHeight w:val="148"/>
        </w:trPr>
        <w:tc>
          <w:tcPr>
            <w:tcW w:w="2363" w:type="pct"/>
            <w:tcBorders>
              <w:right w:val="double" w:sz="4" w:space="0" w:color="auto"/>
            </w:tcBorders>
            <w:shd w:val="clear" w:color="auto" w:fill="auto"/>
            <w:vAlign w:val="bottom"/>
            <w:hideMark/>
          </w:tcPr>
          <w:p w:rsidR="00A7742C" w:rsidRPr="00321E11" w:rsidRDefault="00A7742C" w:rsidP="00A7742C">
            <w:pPr>
              <w:spacing w:after="0" w:line="240" w:lineRule="auto"/>
              <w:jc w:val="center"/>
              <w:rPr>
                <w:rFonts w:ascii="Arial" w:eastAsia="Times New Roman" w:hAnsi="Arial" w:cs="Arial"/>
                <w:b/>
                <w:bCs/>
                <w:color w:val="000000"/>
                <w:sz w:val="20"/>
                <w:szCs w:val="20"/>
                <w:lang w:val="es-ES" w:eastAsia="es-ES"/>
              </w:rPr>
            </w:pPr>
            <w:r w:rsidRPr="00321E11">
              <w:rPr>
                <w:rFonts w:ascii="Arial" w:eastAsia="Times New Roman" w:hAnsi="Arial" w:cs="Arial"/>
                <w:b/>
                <w:bCs/>
                <w:color w:val="000000"/>
                <w:sz w:val="20"/>
                <w:szCs w:val="20"/>
                <w:lang w:val="es-ES" w:eastAsia="es-ES"/>
              </w:rPr>
              <w:t>Adicional</w:t>
            </w:r>
            <w:r w:rsidRPr="00321E11">
              <w:rPr>
                <w:rFonts w:eastAsia="Times New Roman" w:cs="Arial"/>
                <w:b/>
                <w:bCs/>
                <w:color w:val="000000"/>
                <w:sz w:val="20"/>
                <w:szCs w:val="20"/>
                <w:lang w:val="es-ES" w:eastAsia="es-ES"/>
              </w:rPr>
              <w:t> </w:t>
            </w:r>
            <w:r w:rsidRPr="00321E11">
              <w:rPr>
                <w:rFonts w:ascii="Arial" w:eastAsia="Times New Roman" w:hAnsi="Arial" w:cs="Arial"/>
                <w:b/>
                <w:bCs/>
                <w:color w:val="000000"/>
                <w:sz w:val="20"/>
                <w:szCs w:val="20"/>
                <w:lang w:val="es-ES" w:eastAsia="es-ES"/>
              </w:rPr>
              <w:t>para</w:t>
            </w:r>
            <w:r w:rsidRPr="00321E11">
              <w:rPr>
                <w:rFonts w:eastAsia="Times New Roman" w:cs="Arial"/>
                <w:b/>
                <w:bCs/>
                <w:color w:val="000000"/>
                <w:sz w:val="20"/>
                <w:szCs w:val="20"/>
                <w:lang w:val="es-ES" w:eastAsia="es-ES"/>
              </w:rPr>
              <w:t> </w:t>
            </w:r>
            <w:r w:rsidRPr="00321E11">
              <w:rPr>
                <w:rFonts w:ascii="Arial" w:eastAsia="Times New Roman" w:hAnsi="Arial" w:cs="Arial"/>
                <w:b/>
                <w:bCs/>
                <w:color w:val="000000"/>
                <w:sz w:val="20"/>
                <w:szCs w:val="20"/>
                <w:lang w:val="es-ES" w:eastAsia="es-ES"/>
              </w:rPr>
              <w:t>M2</w:t>
            </w:r>
          </w:p>
        </w:tc>
        <w:tc>
          <w:tcPr>
            <w:tcW w:w="205"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2856BA" w:rsidRDefault="00A7742C" w:rsidP="00A7742C">
            <w:pPr>
              <w:spacing w:after="0" w:line="240" w:lineRule="auto"/>
              <w:jc w:val="both"/>
              <w:rPr>
                <w:rFonts w:ascii="Arial" w:eastAsia="Times New Roman" w:hAnsi="Arial" w:cs="Arial"/>
                <w:color w:val="000000"/>
                <w:sz w:val="18"/>
                <w:szCs w:val="18"/>
                <w:lang w:val="es-ES" w:eastAsia="es-ES"/>
              </w:rPr>
            </w:pPr>
            <w:r w:rsidRPr="002856BA">
              <w:rPr>
                <w:rFonts w:ascii="Arial" w:eastAsia="Times New Roman" w:hAnsi="Arial" w:cs="Arial"/>
                <w:color w:val="000000"/>
                <w:sz w:val="18"/>
                <w:szCs w:val="18"/>
                <w:lang w:val="es-ES" w:eastAsia="es-ES"/>
              </w:rPr>
              <w:t>Cantidad de piezas que conforman el lote a certificar.</w:t>
            </w:r>
          </w:p>
        </w:tc>
        <w:tc>
          <w:tcPr>
            <w:tcW w:w="171" w:type="pct"/>
            <w:tcBorders>
              <w:left w:val="double" w:sz="4" w:space="0" w:color="auto"/>
            </w:tcBorders>
            <w:shd w:val="clear" w:color="auto" w:fill="auto"/>
            <w:noWrap/>
            <w:vAlign w:val="bottom"/>
            <w:hideMark/>
          </w:tcPr>
          <w:p w:rsidR="00A7742C" w:rsidRPr="002856BA" w:rsidRDefault="00A7742C" w:rsidP="00A7742C">
            <w:pPr>
              <w:spacing w:after="0" w:line="240" w:lineRule="auto"/>
              <w:rPr>
                <w:rFonts w:ascii="Arial" w:eastAsia="Times New Roman" w:hAnsi="Arial" w:cs="Arial"/>
                <w:color w:val="000000"/>
                <w:sz w:val="18"/>
                <w:szCs w:val="18"/>
                <w:lang w:val="es-ES" w:eastAsia="es-ES"/>
              </w:rPr>
            </w:pPr>
            <w:r w:rsidRPr="002856BA">
              <w:rPr>
                <w:rFonts w:ascii="Arial" w:eastAsia="Times New Roman" w:hAnsi="Arial" w:cs="Arial"/>
                <w:color w:val="000000"/>
                <w:sz w:val="18"/>
                <w:szCs w:val="18"/>
                <w:lang w:val="es-ES" w:eastAsia="es-ES"/>
              </w:rPr>
              <w:t> </w:t>
            </w:r>
          </w:p>
        </w:tc>
      </w:tr>
      <w:tr w:rsidR="00A7742C" w:rsidRPr="004F2D9C" w:rsidTr="00A7742C">
        <w:trPr>
          <w:trHeight w:val="264"/>
        </w:trPr>
        <w:tc>
          <w:tcPr>
            <w:tcW w:w="2363" w:type="pct"/>
            <w:tcBorders>
              <w:right w:val="double" w:sz="4" w:space="0" w:color="auto"/>
            </w:tcBorders>
            <w:shd w:val="clear" w:color="auto" w:fill="auto"/>
            <w:noWrap/>
            <w:vAlign w:val="center"/>
            <w:hideMark/>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Copia del certificado vigente del sistema de aseguramiento de la calidad que incluya la línea de producción, expedido por un organismo de certificación para sistemas de aseguramiento de la calidad.</w:t>
            </w:r>
          </w:p>
        </w:tc>
        <w:tc>
          <w:tcPr>
            <w:tcW w:w="205"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Solicitud de visita para realizar muestreo previo.</w:t>
            </w:r>
          </w:p>
        </w:tc>
        <w:tc>
          <w:tcPr>
            <w:tcW w:w="171" w:type="pct"/>
            <w:tcBorders>
              <w:left w:val="double" w:sz="4" w:space="0" w:color="auto"/>
            </w:tcBorders>
            <w:shd w:val="clear" w:color="auto" w:fill="auto"/>
            <w:noWrap/>
            <w:vAlign w:val="bottom"/>
            <w:hideMark/>
          </w:tcPr>
          <w:p w:rsidR="00A7742C" w:rsidRPr="004F2D9C" w:rsidRDefault="00A7742C" w:rsidP="00A7742C">
            <w:pPr>
              <w:spacing w:after="0" w:line="240" w:lineRule="auto"/>
              <w:rPr>
                <w:rFonts w:eastAsia="Times New Roman" w:cs="Times New Roman"/>
                <w:color w:val="000000"/>
                <w:sz w:val="18"/>
                <w:szCs w:val="18"/>
                <w:lang w:val="es-ES" w:eastAsia="es-ES"/>
              </w:rPr>
            </w:pPr>
          </w:p>
        </w:tc>
      </w:tr>
    </w:tbl>
    <w:p w:rsidR="00A7742C" w:rsidRPr="006775CC" w:rsidRDefault="00A7742C" w:rsidP="006775CC">
      <w:pPr>
        <w:spacing w:after="0" w:line="240" w:lineRule="auto"/>
        <w:rPr>
          <w:szCs w:val="16"/>
          <w:lang w:val="es-ES"/>
        </w:rPr>
      </w:pPr>
    </w:p>
    <w:p w:rsidR="00B1490C" w:rsidRPr="006775CC" w:rsidRDefault="00B1490C" w:rsidP="006775CC">
      <w:pPr>
        <w:spacing w:after="0" w:line="240" w:lineRule="auto"/>
        <w:rPr>
          <w:szCs w:val="16"/>
          <w:lang w:val="es-ES"/>
        </w:rPr>
      </w:pPr>
    </w:p>
    <w:p w:rsidR="006775CC" w:rsidRPr="006775CC" w:rsidRDefault="006775CC" w:rsidP="006775CC">
      <w:pPr>
        <w:spacing w:after="0" w:line="240" w:lineRule="auto"/>
        <w:rPr>
          <w:szCs w:val="16"/>
          <w:lang w:val="es-ES"/>
        </w:rPr>
      </w:pPr>
    </w:p>
    <w:p w:rsidR="006775CC" w:rsidRPr="006775CC" w:rsidRDefault="006775CC" w:rsidP="006775CC">
      <w:pPr>
        <w:spacing w:after="0" w:line="240" w:lineRule="auto"/>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gridCol w:w="495"/>
      </w:tblGrid>
      <w:tr w:rsidR="00A01B07" w:rsidRPr="00DD071E" w:rsidTr="00B62F4A">
        <w:trPr>
          <w:trHeight w:val="590"/>
        </w:trPr>
        <w:tc>
          <w:tcPr>
            <w:tcW w:w="5000" w:type="pct"/>
            <w:gridSpan w:val="2"/>
            <w:shd w:val="clear" w:color="auto" w:fill="DBE5F1" w:themeFill="accent1" w:themeFillTint="33"/>
            <w:vAlign w:val="center"/>
            <w:hideMark/>
          </w:tcPr>
          <w:p w:rsidR="00B97096" w:rsidRDefault="00A01B07" w:rsidP="00667738">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LÁMPARAS DE LED</w:t>
            </w:r>
          </w:p>
          <w:p w:rsidR="00A01B07" w:rsidRPr="00DD071E" w:rsidRDefault="0016286C" w:rsidP="00667738">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NOM-030-ENER-2016</w:t>
            </w:r>
          </w:p>
          <w:p w:rsidR="00A01B07" w:rsidRPr="00DD071E" w:rsidRDefault="00A01B07" w:rsidP="00AB6017">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(Aplica a todas las modalidades</w:t>
            </w:r>
            <w:r w:rsidR="00AB6017">
              <w:rPr>
                <w:rFonts w:ascii="Arial" w:eastAsia="Times New Roman" w:hAnsi="Arial" w:cs="Arial"/>
                <w:b/>
                <w:bCs/>
                <w:color w:val="000000"/>
                <w:lang w:val="es-ES" w:eastAsia="es-ES"/>
              </w:rPr>
              <w:t xml:space="preserve">, </w:t>
            </w:r>
            <w:r w:rsidR="00AB6017" w:rsidRPr="00BE62AA">
              <w:rPr>
                <w:rFonts w:ascii="Arial" w:eastAsia="Times New Roman" w:hAnsi="Arial" w:cs="Arial"/>
                <w:b/>
                <w:bCs/>
                <w:color w:val="000000"/>
                <w:lang w:val="es-ES" w:eastAsia="es-ES"/>
              </w:rPr>
              <w:t>por cada modelo)</w:t>
            </w:r>
          </w:p>
        </w:tc>
      </w:tr>
      <w:tr w:rsidR="00946040" w:rsidRPr="00DD071E" w:rsidTr="00B62F4A">
        <w:trPr>
          <w:trHeight w:val="590"/>
        </w:trPr>
        <w:tc>
          <w:tcPr>
            <w:tcW w:w="5000" w:type="pct"/>
            <w:gridSpan w:val="2"/>
            <w:shd w:val="clear" w:color="auto" w:fill="DBE5F1" w:themeFill="accent1" w:themeFillTint="33"/>
            <w:vAlign w:val="center"/>
          </w:tcPr>
          <w:p w:rsidR="00946040" w:rsidRPr="00DD071E" w:rsidRDefault="00946040" w:rsidP="00667738">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M1</w:t>
            </w:r>
          </w:p>
        </w:tc>
      </w:tr>
      <w:tr w:rsidR="00A01B07" w:rsidRPr="00DD071E" w:rsidTr="00B62F4A">
        <w:trPr>
          <w:trHeight w:val="300"/>
        </w:trPr>
        <w:tc>
          <w:tcPr>
            <w:tcW w:w="4761" w:type="pct"/>
            <w:tcBorders>
              <w:right w:val="double" w:sz="4" w:space="0" w:color="auto"/>
            </w:tcBorders>
            <w:shd w:val="clear" w:color="auto" w:fill="auto"/>
            <w:vAlign w:val="center"/>
            <w:hideMark/>
          </w:tcPr>
          <w:p w:rsidR="00A01B07" w:rsidRPr="00DD071E" w:rsidRDefault="0016286C" w:rsidP="00B62F4A">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Ficha técnica de cada modelo con la siguiente información: tipo de distribución espacial de luz, tipo de base de la lámpara, forma del bulbo, valor del flujo luminoso total, diámetro de la lámpara</w:t>
            </w:r>
            <w:r w:rsidR="00CE038C">
              <w:rPr>
                <w:rFonts w:ascii="Arial" w:eastAsia="Times New Roman" w:hAnsi="Arial" w:cs="Arial"/>
                <w:color w:val="000000"/>
                <w:sz w:val="18"/>
                <w:szCs w:val="18"/>
                <w:lang w:val="es-ES" w:eastAsia="es-ES"/>
              </w:rPr>
              <w:t xml:space="preserve"> (solo</w:t>
            </w:r>
            <w:r w:rsidR="00BB1259">
              <w:rPr>
                <w:rFonts w:ascii="Arial" w:eastAsia="Times New Roman" w:hAnsi="Arial" w:cs="Arial"/>
                <w:color w:val="000000"/>
                <w:sz w:val="18"/>
                <w:szCs w:val="18"/>
                <w:lang w:val="es-ES" w:eastAsia="es-ES"/>
              </w:rPr>
              <w:t xml:space="preserve"> para</w:t>
            </w:r>
            <w:r w:rsidR="00CE038C">
              <w:rPr>
                <w:rFonts w:ascii="Arial" w:eastAsia="Times New Roman" w:hAnsi="Arial" w:cs="Arial"/>
                <w:color w:val="000000"/>
                <w:sz w:val="18"/>
                <w:szCs w:val="18"/>
                <w:lang w:val="es-ES" w:eastAsia="es-ES"/>
              </w:rPr>
              <w:t xml:space="preserve"> lámparas direccionales)</w:t>
            </w:r>
            <w:r>
              <w:rPr>
                <w:rFonts w:ascii="Arial" w:eastAsia="Times New Roman" w:hAnsi="Arial" w:cs="Arial"/>
                <w:color w:val="000000"/>
                <w:sz w:val="18"/>
                <w:szCs w:val="18"/>
                <w:lang w:val="es-ES" w:eastAsia="es-ES"/>
              </w:rPr>
              <w:t xml:space="preserve">, vida útil nominal. </w:t>
            </w:r>
          </w:p>
        </w:tc>
        <w:tc>
          <w:tcPr>
            <w:tcW w:w="239" w:type="pct"/>
            <w:tcBorders>
              <w:left w:val="double" w:sz="4" w:space="0" w:color="auto"/>
            </w:tcBorders>
            <w:shd w:val="clear" w:color="auto" w:fill="auto"/>
            <w:noWrap/>
            <w:vAlign w:val="bottom"/>
            <w:hideMark/>
          </w:tcPr>
          <w:p w:rsidR="00A01B07" w:rsidRPr="00DD071E" w:rsidRDefault="00A01B07" w:rsidP="00B62F4A">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A01B07" w:rsidRPr="00DD071E" w:rsidTr="00B62F4A">
        <w:trPr>
          <w:trHeight w:val="465"/>
        </w:trPr>
        <w:tc>
          <w:tcPr>
            <w:tcW w:w="4761" w:type="pct"/>
            <w:tcBorders>
              <w:right w:val="double" w:sz="4" w:space="0" w:color="auto"/>
            </w:tcBorders>
            <w:shd w:val="clear" w:color="auto" w:fill="auto"/>
            <w:vAlign w:val="center"/>
            <w:hideMark/>
          </w:tcPr>
          <w:p w:rsidR="00A01B07" w:rsidRPr="00DD071E" w:rsidRDefault="00A01B07" w:rsidP="00B62F4A">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fabricados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misma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planta</w:t>
            </w:r>
          </w:p>
        </w:tc>
        <w:tc>
          <w:tcPr>
            <w:tcW w:w="239" w:type="pct"/>
            <w:tcBorders>
              <w:left w:val="double" w:sz="4" w:space="0" w:color="auto"/>
            </w:tcBorders>
            <w:shd w:val="clear" w:color="auto" w:fill="auto"/>
            <w:noWrap/>
            <w:vAlign w:val="bottom"/>
            <w:hideMark/>
          </w:tcPr>
          <w:p w:rsidR="00A01B07" w:rsidRPr="00DD071E" w:rsidRDefault="00A01B07" w:rsidP="00B62F4A">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946040" w:rsidRPr="00DD071E" w:rsidTr="00946040">
        <w:trPr>
          <w:trHeight w:val="689"/>
        </w:trPr>
        <w:tc>
          <w:tcPr>
            <w:tcW w:w="5000" w:type="pct"/>
            <w:gridSpan w:val="2"/>
            <w:shd w:val="clear" w:color="auto" w:fill="DBE5F1" w:themeFill="accent1" w:themeFillTint="33"/>
            <w:vAlign w:val="center"/>
          </w:tcPr>
          <w:p w:rsidR="00946040" w:rsidRPr="00946040" w:rsidRDefault="006775CC" w:rsidP="00946040">
            <w:pPr>
              <w:spacing w:after="0" w:line="240" w:lineRule="auto"/>
              <w:jc w:val="center"/>
              <w:rPr>
                <w:rFonts w:eastAsia="Times New Roman" w:cs="Times New Roman"/>
                <w:b/>
                <w:color w:val="000000"/>
                <w:sz w:val="18"/>
                <w:szCs w:val="18"/>
                <w:lang w:val="es-ES" w:eastAsia="es-ES"/>
              </w:rPr>
            </w:pPr>
            <w:r w:rsidRPr="00671C63">
              <w:rPr>
                <w:rFonts w:ascii="Arial" w:eastAsia="Times New Roman" w:hAnsi="Arial" w:cs="Arial"/>
                <w:b/>
                <w:bCs/>
                <w:color w:val="000000"/>
                <w:sz w:val="24"/>
                <w:szCs w:val="24"/>
                <w:lang w:eastAsia="es-MX"/>
              </w:rPr>
              <w:t xml:space="preserve">Adicional para </w:t>
            </w:r>
            <w:r w:rsidR="00946040" w:rsidRPr="00946040">
              <w:rPr>
                <w:rFonts w:ascii="Arial" w:eastAsia="Times New Roman" w:hAnsi="Arial" w:cs="Arial"/>
                <w:b/>
                <w:bCs/>
                <w:color w:val="000000"/>
                <w:lang w:val="es-ES" w:eastAsia="es-ES"/>
              </w:rPr>
              <w:t>M2</w:t>
            </w:r>
          </w:p>
        </w:tc>
      </w:tr>
      <w:tr w:rsidR="00946040" w:rsidRPr="00DD071E" w:rsidTr="00946040">
        <w:trPr>
          <w:trHeight w:val="689"/>
        </w:trPr>
        <w:tc>
          <w:tcPr>
            <w:tcW w:w="5000" w:type="pct"/>
            <w:gridSpan w:val="2"/>
            <w:shd w:val="clear" w:color="auto" w:fill="auto"/>
            <w:vAlign w:val="center"/>
          </w:tcPr>
          <w:p w:rsidR="00946040" w:rsidRDefault="00946040" w:rsidP="00B62F4A">
            <w:pPr>
              <w:spacing w:after="0" w:line="240" w:lineRule="auto"/>
              <w:rPr>
                <w:rFonts w:eastAsia="Times New Roman" w:cs="Times New Roman"/>
                <w:color w:val="000000"/>
                <w:sz w:val="18"/>
                <w:szCs w:val="18"/>
                <w:lang w:val="es-ES" w:eastAsia="es-ES"/>
              </w:rPr>
            </w:pPr>
            <w:r w:rsidRPr="006775CC">
              <w:rPr>
                <w:rFonts w:ascii="Arial" w:eastAsia="Times New Roman" w:hAnsi="Arial" w:cs="Arial"/>
                <w:color w:val="000000"/>
                <w:sz w:val="18"/>
                <w:szCs w:val="18"/>
                <w:lang w:val="es-ES" w:eastAsia="es-ES"/>
              </w:rPr>
              <w:t>Copia del certificado vigente del sistema de gestión de la calidad emitido por un organismo de certificación de sistemas de gestión de la calidad.</w:t>
            </w:r>
          </w:p>
        </w:tc>
      </w:tr>
    </w:tbl>
    <w:p w:rsidR="00330F0F" w:rsidRDefault="00330F0F" w:rsidP="005F7646">
      <w:pPr>
        <w:rPr>
          <w:rFonts w:ascii="Arial" w:hAnsi="Arial" w:cs="Arial"/>
        </w:rPr>
      </w:pPr>
    </w:p>
    <w:p w:rsidR="006775CC" w:rsidRDefault="006775CC" w:rsidP="005F7646">
      <w:pPr>
        <w:rPr>
          <w:rFonts w:ascii="Arial" w:hAnsi="Arial" w:cs="Arial"/>
        </w:rPr>
      </w:pPr>
    </w:p>
    <w:p w:rsidR="00145DB8" w:rsidRDefault="00145DB8" w:rsidP="005F7646">
      <w:pPr>
        <w:rPr>
          <w:rFonts w:ascii="Arial" w:hAnsi="Arial" w:cs="Arial"/>
        </w:rPr>
      </w:pPr>
    </w:p>
    <w:tbl>
      <w:tblPr>
        <w:tblStyle w:val="Tablaconcuadrcula"/>
        <w:tblpPr w:leftFromText="141" w:rightFromText="141" w:vertAnchor="text" w:horzAnchor="margin" w:tblpY="15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45DB8" w:rsidRPr="00E115E6" w:rsidTr="00145DB8">
        <w:trPr>
          <w:trHeight w:val="234"/>
        </w:trPr>
        <w:tc>
          <w:tcPr>
            <w:tcW w:w="5173" w:type="dxa"/>
            <w:tcBorders>
              <w:bottom w:val="single" w:sz="4" w:space="0" w:color="auto"/>
            </w:tcBorders>
            <w:vAlign w:val="center"/>
          </w:tcPr>
          <w:p w:rsidR="00145DB8" w:rsidRPr="00E115E6" w:rsidRDefault="00145DB8" w:rsidP="00145DB8">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145DB8" w:rsidRPr="00E115E6" w:rsidRDefault="00145DB8" w:rsidP="00145DB8">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145DB8" w:rsidRPr="00E115E6" w:rsidTr="00145DB8">
        <w:trPr>
          <w:trHeight w:val="284"/>
        </w:trPr>
        <w:tc>
          <w:tcPr>
            <w:tcW w:w="10346" w:type="dxa"/>
            <w:gridSpan w:val="2"/>
            <w:tcBorders>
              <w:top w:val="single" w:sz="4" w:space="0" w:color="auto"/>
            </w:tcBorders>
            <w:vAlign w:val="center"/>
          </w:tcPr>
          <w:p w:rsidR="00145DB8" w:rsidRPr="00E115E6" w:rsidRDefault="00145DB8" w:rsidP="00145DB8">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145DB8" w:rsidRDefault="00145DB8" w:rsidP="005F7646">
      <w:pPr>
        <w:rPr>
          <w:rFonts w:ascii="Arial" w:hAnsi="Arial" w:cs="Arial"/>
        </w:rPr>
      </w:pPr>
    </w:p>
    <w:p w:rsidR="006775CC" w:rsidRDefault="006775CC" w:rsidP="005F7646">
      <w:pPr>
        <w:rPr>
          <w:rFonts w:ascii="Arial" w:hAnsi="Arial" w:cs="Arial"/>
        </w:rPr>
      </w:pPr>
    </w:p>
    <w:p w:rsidR="006775CC" w:rsidRDefault="006775CC" w:rsidP="005F7646">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5456"/>
        <w:gridCol w:w="708"/>
        <w:gridCol w:w="3685"/>
        <w:gridCol w:w="497"/>
      </w:tblGrid>
      <w:tr w:rsidR="00A7742C" w:rsidRPr="00671C63" w:rsidTr="00A7742C">
        <w:trPr>
          <w:trHeight w:val="900"/>
        </w:trPr>
        <w:tc>
          <w:tcPr>
            <w:tcW w:w="5000" w:type="pct"/>
            <w:gridSpan w:val="4"/>
            <w:tcBorders>
              <w:top w:val="double" w:sz="6" w:space="0" w:color="auto"/>
              <w:left w:val="double" w:sz="6" w:space="0" w:color="auto"/>
              <w:bottom w:val="double" w:sz="6" w:space="0" w:color="auto"/>
              <w:right w:val="double" w:sz="6" w:space="0" w:color="000000"/>
            </w:tcBorders>
            <w:shd w:val="clear" w:color="000000" w:fill="DBE5F1"/>
            <w:vAlign w:val="center"/>
            <w:hideMark/>
          </w:tcPr>
          <w:p w:rsidR="00772CB6" w:rsidRDefault="00A7742C" w:rsidP="00A7742C">
            <w:pPr>
              <w:spacing w:after="0" w:line="240" w:lineRule="auto"/>
              <w:jc w:val="center"/>
              <w:rPr>
                <w:rFonts w:ascii="Arial" w:eastAsia="Times New Roman" w:hAnsi="Arial" w:cs="Arial"/>
                <w:b/>
                <w:bCs/>
                <w:color w:val="000000"/>
                <w:lang w:eastAsia="es-MX"/>
              </w:rPr>
            </w:pPr>
            <w:r w:rsidRPr="00671C63">
              <w:rPr>
                <w:rFonts w:ascii="Arial" w:eastAsia="Times New Roman" w:hAnsi="Arial" w:cs="Arial"/>
                <w:b/>
                <w:bCs/>
                <w:color w:val="000000"/>
                <w:lang w:eastAsia="es-MX"/>
              </w:rPr>
              <w:t xml:space="preserve">LUMINARIOS CON DIODOS EMISORES DE LUZ (LEDS) DESTINADOS PARA VIALIDADES Y </w:t>
            </w:r>
            <w:r>
              <w:rPr>
                <w:rFonts w:ascii="Arial" w:eastAsia="Times New Roman" w:hAnsi="Arial" w:cs="Arial"/>
                <w:b/>
                <w:bCs/>
                <w:color w:val="000000"/>
                <w:lang w:eastAsia="es-MX"/>
              </w:rPr>
              <w:t>ÁREAS EXTERIORERS PÚ</w:t>
            </w:r>
            <w:r w:rsidR="00772CB6">
              <w:rPr>
                <w:rFonts w:ascii="Arial" w:eastAsia="Times New Roman" w:hAnsi="Arial" w:cs="Arial"/>
                <w:b/>
                <w:bCs/>
                <w:color w:val="000000"/>
                <w:lang w:eastAsia="es-MX"/>
              </w:rPr>
              <w:t>BLICAS (NOM-031-ENER-2012)</w:t>
            </w:r>
          </w:p>
          <w:p w:rsidR="00A7742C" w:rsidRPr="00671C63" w:rsidRDefault="00A7742C" w:rsidP="00772CB6">
            <w:pPr>
              <w:spacing w:after="0" w:line="240" w:lineRule="auto"/>
              <w:jc w:val="center"/>
              <w:rPr>
                <w:rFonts w:ascii="Arial" w:eastAsia="Times New Roman" w:hAnsi="Arial" w:cs="Arial"/>
                <w:b/>
                <w:bCs/>
                <w:color w:val="000000"/>
                <w:lang w:eastAsia="es-MX"/>
              </w:rPr>
            </w:pPr>
            <w:r w:rsidRPr="00D861BB">
              <w:rPr>
                <w:rFonts w:ascii="Arial" w:eastAsia="Times New Roman" w:hAnsi="Arial" w:cs="Arial"/>
                <w:b/>
                <w:bCs/>
                <w:color w:val="000000"/>
                <w:lang w:eastAsia="es-MX"/>
              </w:rPr>
              <w:t>(A</w:t>
            </w:r>
            <w:r w:rsidR="00772CB6" w:rsidRPr="00D861BB">
              <w:rPr>
                <w:rFonts w:ascii="Arial" w:eastAsia="Times New Roman" w:hAnsi="Arial" w:cs="Arial"/>
                <w:b/>
                <w:bCs/>
                <w:color w:val="000000"/>
                <w:lang w:eastAsia="es-MX"/>
              </w:rPr>
              <w:t>plica para M1 y</w:t>
            </w:r>
            <w:r w:rsidRPr="00D861BB">
              <w:rPr>
                <w:rFonts w:ascii="Arial" w:eastAsia="Times New Roman" w:hAnsi="Arial" w:cs="Arial"/>
                <w:b/>
                <w:bCs/>
                <w:color w:val="000000"/>
                <w:lang w:eastAsia="es-MX"/>
              </w:rPr>
              <w:t xml:space="preserve"> M2 </w:t>
            </w:r>
            <w:r w:rsidR="00772CB6" w:rsidRPr="00D861BB">
              <w:rPr>
                <w:rFonts w:ascii="Arial" w:eastAsia="Times New Roman" w:hAnsi="Arial" w:cs="Arial"/>
                <w:b/>
                <w:bCs/>
                <w:color w:val="000000"/>
                <w:lang w:eastAsia="es-MX"/>
              </w:rPr>
              <w:t>para cada modelo</w:t>
            </w:r>
            <w:r w:rsidRPr="00D861BB">
              <w:rPr>
                <w:rFonts w:ascii="Arial" w:eastAsia="Times New Roman" w:hAnsi="Arial" w:cs="Arial"/>
                <w:b/>
                <w:bCs/>
                <w:color w:val="000000"/>
                <w:lang w:eastAsia="es-MX"/>
              </w:rPr>
              <w:t>)</w:t>
            </w:r>
          </w:p>
        </w:tc>
      </w:tr>
      <w:tr w:rsidR="00A7742C" w:rsidRPr="00671C63" w:rsidTr="00A7742C">
        <w:trPr>
          <w:trHeight w:val="1050"/>
        </w:trPr>
        <w:tc>
          <w:tcPr>
            <w:tcW w:w="2637" w:type="pct"/>
            <w:tcBorders>
              <w:top w:val="nil"/>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Declaració</w:t>
            </w:r>
            <w:r w:rsidRPr="00671C63">
              <w:rPr>
                <w:rFonts w:ascii="Arial" w:eastAsia="Times New Roman" w:hAnsi="Arial" w:cs="Arial"/>
                <w:color w:val="000000"/>
                <w:sz w:val="18"/>
                <w:szCs w:val="18"/>
                <w:lang w:eastAsia="es-MX"/>
              </w:rPr>
              <w:t>n bajo protesta de decir verdad por medio de la</w:t>
            </w:r>
            <w:r>
              <w:rPr>
                <w:rFonts w:ascii="Arial" w:eastAsia="Times New Roman" w:hAnsi="Arial" w:cs="Arial"/>
                <w:color w:val="000000"/>
                <w:sz w:val="18"/>
                <w:szCs w:val="18"/>
                <w:lang w:eastAsia="es-MX"/>
              </w:rPr>
              <w:t xml:space="preserve"> cual el solicitante manifiesta</w:t>
            </w:r>
            <w:r w:rsidRPr="00671C63">
              <w:rPr>
                <w:rFonts w:ascii="Arial" w:eastAsia="Times New Roman" w:hAnsi="Arial" w:cs="Arial"/>
                <w:color w:val="000000"/>
                <w:sz w:val="18"/>
                <w:szCs w:val="18"/>
                <w:lang w:eastAsia="es-MX"/>
              </w:rPr>
              <w:t xml:space="preserve"> que el producto que presenta es representativo de la familia que se pretende certificar</w:t>
            </w:r>
            <w:r>
              <w:rPr>
                <w:rFonts w:ascii="Arial" w:eastAsia="Times New Roman" w:hAnsi="Arial" w:cs="Arial"/>
                <w:color w:val="000000"/>
                <w:sz w:val="18"/>
                <w:szCs w:val="18"/>
                <w:lang w:eastAsia="es-MX"/>
              </w:rPr>
              <w:t xml:space="preserve"> de acuerdo a lo establecido en el párrafo 12.3 y subinciso 12.5.3.2 de la NOM-031-ENER-2012</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tcBorders>
              <w:top w:val="nil"/>
              <w:left w:val="nil"/>
              <w:bottom w:val="double" w:sz="6" w:space="0" w:color="auto"/>
              <w:right w:val="nil"/>
            </w:tcBorders>
            <w:shd w:val="clear" w:color="auto" w:fill="auto"/>
            <w:noWrap/>
            <w:vAlign w:val="center"/>
            <w:hideMark/>
          </w:tcPr>
          <w:p w:rsidR="00A7742C" w:rsidRPr="00671C63" w:rsidRDefault="00A7742C" w:rsidP="00A7742C">
            <w:pPr>
              <w:spacing w:after="0" w:line="240" w:lineRule="auto"/>
              <w:jc w:val="center"/>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Adicional para M2</w:t>
            </w:r>
          </w:p>
        </w:tc>
        <w:tc>
          <w:tcPr>
            <w:tcW w:w="240" w:type="pct"/>
            <w:tcBorders>
              <w:top w:val="nil"/>
              <w:left w:val="double" w:sz="6" w:space="0" w:color="auto"/>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 </w:t>
            </w:r>
          </w:p>
        </w:tc>
      </w:tr>
      <w:tr w:rsidR="00A7742C" w:rsidRPr="00671C63" w:rsidTr="00A7742C">
        <w:trPr>
          <w:trHeight w:val="345"/>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Marcado del producto y m</w:t>
            </w:r>
            <w:r w:rsidRPr="00671C63">
              <w:rPr>
                <w:rFonts w:ascii="Arial" w:eastAsia="Times New Roman" w:hAnsi="Arial" w:cs="Arial"/>
                <w:color w:val="000000"/>
                <w:sz w:val="18"/>
                <w:szCs w:val="18"/>
                <w:lang w:eastAsia="es-MX"/>
              </w:rPr>
              <w:t>arcado de</w:t>
            </w:r>
            <w:r>
              <w:rPr>
                <w:rFonts w:ascii="Arial" w:eastAsia="Times New Roman" w:hAnsi="Arial" w:cs="Arial"/>
                <w:color w:val="000000"/>
                <w:sz w:val="18"/>
                <w:szCs w:val="18"/>
                <w:lang w:eastAsia="es-MX"/>
              </w:rPr>
              <w:t>l</w:t>
            </w:r>
            <w:r w:rsidRPr="00671C63">
              <w:rPr>
                <w:rFonts w:ascii="Arial" w:eastAsia="Times New Roman" w:hAnsi="Arial" w:cs="Arial"/>
                <w:color w:val="000000"/>
                <w:sz w:val="18"/>
                <w:szCs w:val="18"/>
                <w:lang w:eastAsia="es-MX"/>
              </w:rPr>
              <w:t xml:space="preserve"> empaque</w:t>
            </w:r>
            <w:r>
              <w:rPr>
                <w:rFonts w:ascii="Arial" w:eastAsia="Times New Roman" w:hAnsi="Arial" w:cs="Arial"/>
                <w:color w:val="000000"/>
                <w:sz w:val="18"/>
                <w:szCs w:val="18"/>
                <w:lang w:eastAsia="es-MX"/>
              </w:rPr>
              <w:t xml:space="preserve"> por cada modelo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val="restart"/>
            <w:tcBorders>
              <w:top w:val="nil"/>
              <w:left w:val="double" w:sz="6" w:space="0" w:color="auto"/>
              <w:bottom w:val="double" w:sz="6" w:space="0" w:color="000000"/>
              <w:right w:val="double" w:sz="6" w:space="0" w:color="auto"/>
            </w:tcBorders>
            <w:shd w:val="clear" w:color="auto" w:fill="auto"/>
            <w:noWrap/>
            <w:vAlign w:val="bottom"/>
            <w:hideMark/>
          </w:tcPr>
          <w:p w:rsidR="00A7742C" w:rsidRPr="00671C63" w:rsidRDefault="00A7742C" w:rsidP="00A7742C">
            <w:pPr>
              <w:spacing w:after="0" w:line="240" w:lineRule="auto"/>
              <w:rPr>
                <w:rFonts w:ascii="Arial" w:eastAsia="Times New Roman" w:hAnsi="Arial" w:cs="Arial"/>
                <w:color w:val="000000"/>
                <w:sz w:val="18"/>
                <w:szCs w:val="18"/>
                <w:lang w:eastAsia="es-MX"/>
              </w:rPr>
            </w:pPr>
            <w:r w:rsidRPr="00BA3DB1">
              <w:rPr>
                <w:rFonts w:ascii="Arial" w:eastAsia="Times New Roman" w:hAnsi="Arial" w:cs="Arial"/>
                <w:color w:val="000000"/>
                <w:sz w:val="18"/>
                <w:szCs w:val="18"/>
                <w:lang w:eastAsia="es-MX"/>
              </w:rPr>
              <w:t>Copia del certificado vigente del sistema de gestión de la calidad; que incluya la fabricación del producto a certificar, expedido por un Organismo de Certificación Nacional para Sistemas de Calidad.</w:t>
            </w:r>
          </w:p>
        </w:tc>
        <w:tc>
          <w:tcPr>
            <w:tcW w:w="240"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A7742C" w:rsidRPr="00671C63" w:rsidTr="00A7742C">
        <w:trPr>
          <w:trHeight w:val="33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Instructivo y garantí</w:t>
            </w:r>
            <w:r w:rsidRPr="00671C63">
              <w:rPr>
                <w:rFonts w:ascii="Arial" w:eastAsia="Times New Roman" w:hAnsi="Arial" w:cs="Arial"/>
                <w:color w:val="000000"/>
                <w:sz w:val="18"/>
                <w:szCs w:val="18"/>
                <w:lang w:eastAsia="es-MX"/>
              </w:rPr>
              <w:t>a</w:t>
            </w:r>
            <w:r>
              <w:rPr>
                <w:rFonts w:ascii="Arial" w:eastAsia="Times New Roman" w:hAnsi="Arial" w:cs="Arial"/>
                <w:color w:val="000000"/>
                <w:sz w:val="18"/>
                <w:szCs w:val="18"/>
                <w:lang w:eastAsia="es-MX"/>
              </w:rPr>
              <w:t xml:space="preserve"> por cada modelo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ascii="Arial" w:eastAsia="Times New Roman" w:hAnsi="Arial" w:cs="Arial"/>
                <w:color w:val="000000"/>
                <w:sz w:val="18"/>
                <w:szCs w:val="18"/>
                <w:lang w:eastAsia="es-MX"/>
              </w:rPr>
            </w:pPr>
          </w:p>
        </w:tc>
        <w:tc>
          <w:tcPr>
            <w:tcW w:w="240" w:type="pct"/>
            <w:vMerge w:val="restart"/>
            <w:tcBorders>
              <w:top w:val="nil"/>
              <w:left w:val="double" w:sz="6" w:space="0" w:color="auto"/>
              <w:bottom w:val="double" w:sz="6" w:space="0" w:color="000000"/>
              <w:right w:val="double" w:sz="6" w:space="0" w:color="auto"/>
            </w:tcBorders>
            <w:shd w:val="clear" w:color="auto" w:fill="auto"/>
            <w:noWrap/>
            <w:vAlign w:val="bottom"/>
            <w:hideMark/>
          </w:tcPr>
          <w:p w:rsidR="00A7742C" w:rsidRPr="00671C63" w:rsidRDefault="00A7742C" w:rsidP="00A7742C">
            <w:pPr>
              <w:spacing w:after="0" w:line="240" w:lineRule="auto"/>
              <w:jc w:val="center"/>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A7742C" w:rsidRPr="00671C63" w:rsidTr="00A7742C">
        <w:trPr>
          <w:trHeight w:val="33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w:t>
            </w:r>
            <w:r w:rsidRPr="00671C63">
              <w:rPr>
                <w:rFonts w:ascii="Arial" w:eastAsia="Times New Roman" w:hAnsi="Arial" w:cs="Arial"/>
                <w:color w:val="000000"/>
                <w:sz w:val="18"/>
                <w:szCs w:val="18"/>
                <w:lang w:eastAsia="es-MX"/>
              </w:rPr>
              <w:t>n del controlador</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ascii="Arial" w:eastAsia="Times New Roman" w:hAnsi="Arial" w:cs="Arial"/>
                <w:color w:val="000000"/>
                <w:sz w:val="18"/>
                <w:szCs w:val="18"/>
                <w:lang w:eastAsia="es-MX"/>
              </w:rPr>
            </w:pPr>
          </w:p>
        </w:tc>
        <w:tc>
          <w:tcPr>
            <w:tcW w:w="240"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eastAsia="Times New Roman" w:cs="Times New Roman"/>
                <w:color w:val="000000"/>
                <w:sz w:val="18"/>
                <w:szCs w:val="18"/>
                <w:lang w:eastAsia="es-MX"/>
              </w:rPr>
            </w:pPr>
          </w:p>
        </w:tc>
      </w:tr>
      <w:tr w:rsidR="00A7742C" w:rsidRPr="00671C63" w:rsidTr="00A7742C">
        <w:trPr>
          <w:trHeight w:val="30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sidRPr="00671C63">
              <w:rPr>
                <w:rFonts w:ascii="Arial" w:eastAsia="Times New Roman" w:hAnsi="Arial" w:cs="Arial"/>
                <w:color w:val="000000"/>
                <w:sz w:val="18"/>
                <w:szCs w:val="18"/>
                <w:lang w:eastAsia="es-MX"/>
              </w:rPr>
              <w:t>Material de la carcaza</w:t>
            </w:r>
            <w:r w:rsidR="00BA3DB1">
              <w:rPr>
                <w:rFonts w:ascii="Arial" w:eastAsia="Times New Roman" w:hAnsi="Arial" w:cs="Arial"/>
                <w:color w:val="000000"/>
                <w:sz w:val="18"/>
                <w:szCs w:val="18"/>
                <w:lang w:eastAsia="es-MX"/>
              </w:rPr>
              <w:t xml:space="preserve"> </w:t>
            </w:r>
            <w:r w:rsidRPr="00671C63">
              <w:rPr>
                <w:rFonts w:ascii="Arial" w:eastAsia="Times New Roman" w:hAnsi="Arial" w:cs="Arial"/>
                <w:color w:val="000000"/>
                <w:sz w:val="18"/>
                <w:szCs w:val="18"/>
                <w:lang w:eastAsia="es-MX"/>
              </w:rPr>
              <w:t>,reflector y refractor del luminario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val="restart"/>
            <w:tcBorders>
              <w:top w:val="nil"/>
              <w:left w:val="double" w:sz="6" w:space="0" w:color="auto"/>
              <w:bottom w:val="double" w:sz="6" w:space="0" w:color="000000"/>
              <w:right w:val="double" w:sz="6" w:space="0" w:color="auto"/>
            </w:tcBorders>
            <w:shd w:val="clear" w:color="auto" w:fill="auto"/>
            <w:noWrap/>
            <w:vAlign w:val="center"/>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sidRPr="00B46D96">
              <w:rPr>
                <w:rFonts w:ascii="Arial" w:eastAsia="Times New Roman" w:hAnsi="Arial" w:cs="Arial"/>
                <w:color w:val="000000"/>
                <w:sz w:val="16"/>
                <w:szCs w:val="18"/>
                <w:lang w:eastAsia="es-MX"/>
              </w:rPr>
              <w:t>Informe original de verificación del sistema de gestión de la calidad</w:t>
            </w:r>
          </w:p>
        </w:tc>
        <w:tc>
          <w:tcPr>
            <w:tcW w:w="240"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A7742C" w:rsidRPr="00671C63" w:rsidTr="00A7742C">
        <w:trPr>
          <w:trHeight w:val="33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Descripción de la a</w:t>
            </w:r>
            <w:r w:rsidRPr="00671C63">
              <w:rPr>
                <w:rFonts w:ascii="Arial" w:eastAsia="Times New Roman" w:hAnsi="Arial" w:cs="Arial"/>
                <w:color w:val="000000"/>
                <w:sz w:val="18"/>
                <w:szCs w:val="18"/>
                <w:lang w:eastAsia="es-MX"/>
              </w:rPr>
              <w:t>plicación del luminario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ascii="Arial" w:eastAsia="Times New Roman" w:hAnsi="Arial" w:cs="Arial"/>
                <w:color w:val="000000"/>
                <w:sz w:val="18"/>
                <w:szCs w:val="18"/>
                <w:lang w:eastAsia="es-MX"/>
              </w:rPr>
            </w:pPr>
          </w:p>
        </w:tc>
        <w:tc>
          <w:tcPr>
            <w:tcW w:w="240"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bl>
    <w:p w:rsidR="00AB6017" w:rsidRDefault="00AB6017" w:rsidP="006775CC">
      <w:pPr>
        <w:spacing w:after="0"/>
        <w:rPr>
          <w:rFonts w:ascii="Arial" w:hAnsi="Arial" w:cs="Arial"/>
        </w:rPr>
      </w:pPr>
    </w:p>
    <w:p w:rsidR="006775CC" w:rsidRDefault="006775CC" w:rsidP="00AB6017">
      <w:pPr>
        <w:rPr>
          <w:rFonts w:ascii="Arial" w:hAnsi="Arial" w:cs="Arial"/>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4"/>
        <w:gridCol w:w="427"/>
        <w:gridCol w:w="5094"/>
        <w:gridCol w:w="424"/>
      </w:tblGrid>
      <w:tr w:rsidR="00AB6017" w:rsidRPr="00F768FB" w:rsidTr="00AB6017">
        <w:trPr>
          <w:trHeight w:val="684"/>
        </w:trPr>
        <w:tc>
          <w:tcPr>
            <w:tcW w:w="5000" w:type="pct"/>
            <w:gridSpan w:val="4"/>
            <w:shd w:val="clear" w:color="auto" w:fill="DBE5F1" w:themeFill="accent1" w:themeFillTint="33"/>
            <w:vAlign w:val="bottom"/>
            <w:hideMark/>
          </w:tcPr>
          <w:p w:rsidR="00AB6017" w:rsidRPr="00F768FB" w:rsidRDefault="00AB6017" w:rsidP="00AB6017">
            <w:pPr>
              <w:pStyle w:val="Ttulo1"/>
              <w:spacing w:before="0" w:line="240" w:lineRule="auto"/>
              <w:ind w:left="0" w:firstLine="0"/>
              <w:jc w:val="center"/>
              <w:rPr>
                <w:rFonts w:ascii="Arial" w:eastAsia="Times New Roman" w:hAnsi="Arial" w:cs="Arial"/>
                <w:color w:val="000000"/>
                <w:sz w:val="22"/>
                <w:szCs w:val="22"/>
                <w:lang w:val="es-ES" w:eastAsia="es-ES"/>
              </w:rPr>
            </w:pPr>
            <w:bookmarkStart w:id="2" w:name="_Toc437012602"/>
            <w:r w:rsidRPr="00F768FB">
              <w:rPr>
                <w:rFonts w:ascii="Arial" w:eastAsia="Times New Roman" w:hAnsi="Arial" w:cs="Arial"/>
                <w:color w:val="000000"/>
                <w:sz w:val="22"/>
                <w:szCs w:val="22"/>
                <w:lang w:val="es-ES" w:eastAsia="es-ES"/>
              </w:rPr>
              <w:t>ENCENDEDORES PORTÁTILES, DESECHABLES Y RECARGABLES</w:t>
            </w:r>
            <w:bookmarkEnd w:id="2"/>
          </w:p>
          <w:p w:rsidR="00AB6017" w:rsidRPr="00F768FB" w:rsidRDefault="00AB6017" w:rsidP="00AB6017">
            <w:pPr>
              <w:pStyle w:val="Ttulo1"/>
              <w:spacing w:before="0" w:line="240" w:lineRule="auto"/>
              <w:ind w:left="0" w:firstLine="0"/>
              <w:jc w:val="center"/>
              <w:rPr>
                <w:rFonts w:ascii="Arial" w:eastAsia="Times New Roman" w:hAnsi="Arial" w:cs="Arial"/>
                <w:color w:val="000000"/>
                <w:sz w:val="22"/>
                <w:szCs w:val="22"/>
                <w:lang w:val="es-ES" w:eastAsia="es-ES"/>
              </w:rPr>
            </w:pPr>
            <w:r w:rsidRPr="00F768FB">
              <w:rPr>
                <w:rFonts w:ascii="Arial" w:eastAsia="Times New Roman" w:hAnsi="Arial" w:cs="Arial"/>
                <w:color w:val="000000"/>
                <w:sz w:val="22"/>
                <w:szCs w:val="22"/>
                <w:lang w:val="es-ES" w:eastAsia="es-ES"/>
              </w:rPr>
              <w:t>(NOM-090-SCFI-2014)</w:t>
            </w:r>
          </w:p>
          <w:p w:rsidR="00AB6017" w:rsidRPr="00F768FB" w:rsidRDefault="00AB6017" w:rsidP="00AB6017">
            <w:pPr>
              <w:spacing w:after="0" w:line="240" w:lineRule="auto"/>
              <w:jc w:val="center"/>
              <w:rPr>
                <w:rFonts w:ascii="Arial" w:eastAsia="Times New Roman" w:hAnsi="Arial" w:cs="Arial"/>
                <w:b/>
                <w:bCs/>
                <w:strike/>
                <w:color w:val="000000"/>
                <w:sz w:val="19"/>
                <w:szCs w:val="19"/>
                <w:lang w:val="es-ES" w:eastAsia="es-ES"/>
              </w:rPr>
            </w:pPr>
            <w:r w:rsidRPr="00F768FB">
              <w:rPr>
                <w:rFonts w:ascii="Arial" w:eastAsia="Times New Roman" w:hAnsi="Arial" w:cs="Arial"/>
                <w:b/>
                <w:bCs/>
                <w:color w:val="000000"/>
                <w:lang w:val="es-ES" w:eastAsia="es-ES"/>
              </w:rPr>
              <w:t>(Aplica a todas las modalidades, por cada modelo)</w:t>
            </w:r>
          </w:p>
        </w:tc>
      </w:tr>
      <w:tr w:rsidR="000F4644" w:rsidRPr="00F768FB" w:rsidTr="00AB6017">
        <w:trPr>
          <w:trHeight w:val="300"/>
        </w:trPr>
        <w:tc>
          <w:tcPr>
            <w:tcW w:w="2185" w:type="pct"/>
            <w:tcBorders>
              <w:right w:val="double" w:sz="4" w:space="0" w:color="auto"/>
            </w:tcBorders>
            <w:shd w:val="clear" w:color="auto" w:fill="auto"/>
            <w:noWrap/>
            <w:vAlign w:val="center"/>
            <w:hideMark/>
          </w:tcPr>
          <w:p w:rsidR="000F4644" w:rsidRPr="00F768FB" w:rsidRDefault="000F4644" w:rsidP="003850BA">
            <w:pPr>
              <w:spacing w:after="0" w:line="240" w:lineRule="auto"/>
              <w:rPr>
                <w:rFonts w:ascii="Arial" w:eastAsia="Times New Roman" w:hAnsi="Arial" w:cs="Arial"/>
                <w:strike/>
                <w:color w:val="000000"/>
                <w:sz w:val="18"/>
                <w:szCs w:val="18"/>
                <w:lang w:val="es-ES" w:eastAsia="es-ES"/>
              </w:rPr>
            </w:pPr>
            <w:r w:rsidRPr="00F768FB">
              <w:rPr>
                <w:rFonts w:ascii="Arial" w:eastAsia="Times New Roman" w:hAnsi="Arial" w:cs="Arial"/>
                <w:color w:val="000000"/>
                <w:sz w:val="18"/>
                <w:szCs w:val="18"/>
                <w:lang w:val="es-ES" w:eastAsia="es-ES"/>
              </w:rPr>
              <w:t>Forma del recipiente de almacenamiento de combustible</w:t>
            </w:r>
          </w:p>
        </w:tc>
        <w:tc>
          <w:tcPr>
            <w:tcW w:w="202" w:type="pct"/>
            <w:tcBorders>
              <w:left w:val="double" w:sz="4" w:space="0" w:color="auto"/>
              <w:right w:val="double" w:sz="4" w:space="0" w:color="auto"/>
            </w:tcBorders>
            <w:shd w:val="clear" w:color="auto" w:fill="auto"/>
            <w:noWrap/>
            <w:vAlign w:val="center"/>
            <w:hideMark/>
          </w:tcPr>
          <w:p w:rsidR="000F4644" w:rsidRPr="00F768FB" w:rsidRDefault="000F4644" w:rsidP="00AB6017">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noWrap/>
            <w:vAlign w:val="center"/>
            <w:hideMark/>
          </w:tcPr>
          <w:p w:rsidR="000F4644" w:rsidRPr="00F768FB" w:rsidRDefault="000F4644" w:rsidP="003850BA">
            <w:pPr>
              <w:spacing w:after="0" w:line="240" w:lineRule="auto"/>
              <w:jc w:val="both"/>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Tipo de combustible</w:t>
            </w:r>
          </w:p>
        </w:tc>
        <w:tc>
          <w:tcPr>
            <w:tcW w:w="201" w:type="pct"/>
            <w:tcBorders>
              <w:left w:val="double" w:sz="4" w:space="0" w:color="auto"/>
            </w:tcBorders>
            <w:shd w:val="clear" w:color="auto" w:fill="auto"/>
            <w:noWrap/>
            <w:vAlign w:val="bottom"/>
            <w:hideMark/>
          </w:tcPr>
          <w:p w:rsidR="000F4644" w:rsidRPr="00F768FB" w:rsidRDefault="000F4644" w:rsidP="00AB6017">
            <w:pPr>
              <w:spacing w:after="0" w:line="240" w:lineRule="auto"/>
              <w:rPr>
                <w:rFonts w:eastAsia="Times New Roman" w:cs="Times New Roman"/>
                <w:color w:val="000000"/>
                <w:sz w:val="18"/>
                <w:szCs w:val="18"/>
                <w:lang w:val="es-ES" w:eastAsia="es-ES"/>
              </w:rPr>
            </w:pPr>
          </w:p>
        </w:tc>
      </w:tr>
      <w:tr w:rsidR="000F4644" w:rsidRPr="00F768FB" w:rsidTr="00AB6017">
        <w:trPr>
          <w:trHeight w:val="300"/>
        </w:trPr>
        <w:tc>
          <w:tcPr>
            <w:tcW w:w="2185" w:type="pct"/>
            <w:tcBorders>
              <w:right w:val="double" w:sz="4" w:space="0" w:color="auto"/>
            </w:tcBorders>
            <w:shd w:val="clear" w:color="auto" w:fill="auto"/>
            <w:noWrap/>
            <w:vAlign w:val="center"/>
            <w:hideMark/>
          </w:tcPr>
          <w:p w:rsidR="00685A83" w:rsidRPr="00C534A1" w:rsidRDefault="00685A83" w:rsidP="003850BA">
            <w:pPr>
              <w:spacing w:after="0" w:line="240" w:lineRule="auto"/>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Tipo de mecanismo de encendido (según inciso 5.1.2.2 de la norma)</w:t>
            </w:r>
          </w:p>
        </w:tc>
        <w:tc>
          <w:tcPr>
            <w:tcW w:w="202" w:type="pct"/>
            <w:tcBorders>
              <w:left w:val="double" w:sz="4" w:space="0" w:color="auto"/>
              <w:right w:val="double" w:sz="4" w:space="0" w:color="auto"/>
            </w:tcBorders>
            <w:shd w:val="clear" w:color="auto" w:fill="auto"/>
            <w:noWrap/>
            <w:vAlign w:val="center"/>
            <w:hideMark/>
          </w:tcPr>
          <w:p w:rsidR="000F4644" w:rsidRPr="00C534A1" w:rsidRDefault="000F4644" w:rsidP="00AB6017">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vAlign w:val="center"/>
            <w:hideMark/>
          </w:tcPr>
          <w:p w:rsidR="00685A83" w:rsidRPr="00C534A1" w:rsidRDefault="00685A83" w:rsidP="00685A83">
            <w:pPr>
              <w:spacing w:after="0" w:line="240" w:lineRule="auto"/>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Capacidad de recipiente de almacenamiento de combustible</w:t>
            </w:r>
          </w:p>
          <w:p w:rsidR="000F4644" w:rsidRPr="00C534A1" w:rsidRDefault="000F4644" w:rsidP="003850BA">
            <w:pPr>
              <w:spacing w:after="0" w:line="240" w:lineRule="auto"/>
              <w:jc w:val="both"/>
              <w:rPr>
                <w:rFonts w:ascii="Arial" w:eastAsia="Times New Roman" w:hAnsi="Arial" w:cs="Arial"/>
                <w:color w:val="000000"/>
                <w:sz w:val="18"/>
                <w:szCs w:val="18"/>
                <w:lang w:val="es-ES" w:eastAsia="es-ES"/>
              </w:rPr>
            </w:pPr>
          </w:p>
        </w:tc>
        <w:tc>
          <w:tcPr>
            <w:tcW w:w="201" w:type="pct"/>
            <w:tcBorders>
              <w:left w:val="double" w:sz="4" w:space="0" w:color="auto"/>
            </w:tcBorders>
            <w:shd w:val="clear" w:color="auto" w:fill="auto"/>
            <w:noWrap/>
            <w:vAlign w:val="bottom"/>
            <w:hideMark/>
          </w:tcPr>
          <w:p w:rsidR="000F4644" w:rsidRPr="00F768FB" w:rsidRDefault="000F4644" w:rsidP="00AB6017">
            <w:pPr>
              <w:spacing w:after="0" w:line="240" w:lineRule="auto"/>
              <w:jc w:val="center"/>
              <w:rPr>
                <w:rFonts w:eastAsia="Times New Roman" w:cs="Times New Roman"/>
                <w:color w:val="000000"/>
                <w:sz w:val="18"/>
                <w:szCs w:val="18"/>
                <w:lang w:val="es-ES" w:eastAsia="es-ES"/>
              </w:rPr>
            </w:pPr>
          </w:p>
        </w:tc>
      </w:tr>
      <w:tr w:rsidR="006A597F" w:rsidRPr="000F4644" w:rsidTr="006A597F">
        <w:trPr>
          <w:trHeight w:val="2345"/>
        </w:trPr>
        <w:tc>
          <w:tcPr>
            <w:tcW w:w="2185" w:type="pct"/>
            <w:tcBorders>
              <w:right w:val="double" w:sz="4" w:space="0" w:color="auto"/>
            </w:tcBorders>
            <w:shd w:val="clear" w:color="auto" w:fill="auto"/>
            <w:noWrap/>
            <w:vAlign w:val="center"/>
            <w:hideMark/>
          </w:tcPr>
          <w:p w:rsidR="006A597F" w:rsidRPr="00C534A1" w:rsidRDefault="006A597F"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Evidencia</w:t>
            </w:r>
            <w:r w:rsidRPr="00C534A1">
              <w:rPr>
                <w:rFonts w:ascii="Arial" w:eastAsia="Times New Roman" w:hAnsi="Arial" w:cs="Arial"/>
                <w:color w:val="000000"/>
                <w:sz w:val="28"/>
                <w:szCs w:val="28"/>
                <w:lang w:val="es-ES" w:eastAsia="es-ES"/>
              </w:rPr>
              <w:t>*</w:t>
            </w:r>
            <w:r w:rsidRPr="00C534A1">
              <w:rPr>
                <w:rFonts w:ascii="Arial" w:eastAsia="Times New Roman" w:hAnsi="Arial" w:cs="Arial"/>
                <w:color w:val="000000"/>
                <w:sz w:val="18"/>
                <w:szCs w:val="18"/>
                <w:lang w:val="es-ES" w:eastAsia="es-ES"/>
              </w:rPr>
              <w:t xml:space="preserve"> de cumplimiento del método de prueba definido en la regulación de Estados Unidos de Norteamérica CFR, título 16, capítulo 2, sección 1210; o en la regulación EN 13869, numeral 5.1; o en la regulación JIS S 4803:2010, (véase 2. Referencias).</w:t>
            </w:r>
          </w:p>
          <w:p w:rsidR="006A597F" w:rsidRPr="00C534A1" w:rsidRDefault="006A597F" w:rsidP="00685A83">
            <w:pPr>
              <w:spacing w:after="0" w:line="240" w:lineRule="auto"/>
              <w:jc w:val="both"/>
              <w:rPr>
                <w:rFonts w:ascii="Arial" w:eastAsia="Times New Roman" w:hAnsi="Arial" w:cs="Arial"/>
                <w:color w:val="000000"/>
                <w:sz w:val="8"/>
                <w:szCs w:val="8"/>
                <w:lang w:val="es-ES" w:eastAsia="es-ES"/>
              </w:rPr>
            </w:pPr>
          </w:p>
          <w:p w:rsidR="006A597F" w:rsidRPr="00C534A1" w:rsidRDefault="006A597F" w:rsidP="00B93D90">
            <w:pPr>
              <w:spacing w:after="0" w:line="267" w:lineRule="exact"/>
              <w:ind w:left="69"/>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28"/>
                <w:szCs w:val="28"/>
                <w:lang w:val="es-ES" w:eastAsia="es-ES"/>
              </w:rPr>
              <w:t>*</w:t>
            </w:r>
            <w:r w:rsidRPr="00C534A1">
              <w:rPr>
                <w:rFonts w:ascii="Arial" w:eastAsia="Times New Roman" w:hAnsi="Arial" w:cs="Arial"/>
                <w:color w:val="000000"/>
                <w:sz w:val="16"/>
                <w:szCs w:val="16"/>
                <w:lang w:val="es-ES" w:eastAsia="es-ES"/>
              </w:rPr>
              <w:t>Documento que valida que el producto cuenta con el mecanismo para generar la flama y cuyo diseño incluya de forma fija uno o más elementos que obsta</w:t>
            </w:r>
            <w:r w:rsidR="00B93D90" w:rsidRPr="00C534A1">
              <w:rPr>
                <w:rFonts w:ascii="Arial" w:eastAsia="Times New Roman" w:hAnsi="Arial" w:cs="Arial"/>
                <w:color w:val="000000"/>
                <w:sz w:val="16"/>
                <w:szCs w:val="16"/>
                <w:lang w:val="es-ES" w:eastAsia="es-ES"/>
              </w:rPr>
              <w:t>culicen la acción de encendido, en caso que no sea en idioma español, deberá i</w:t>
            </w:r>
            <w:r w:rsidRPr="00C534A1">
              <w:rPr>
                <w:rFonts w:ascii="Arial" w:eastAsia="Times New Roman" w:hAnsi="Arial" w:cs="Arial"/>
                <w:color w:val="000000"/>
                <w:sz w:val="16"/>
                <w:szCs w:val="16"/>
                <w:lang w:val="es-ES" w:eastAsia="es-ES"/>
              </w:rPr>
              <w:t>ngresar la traducción simple del documento de origen</w:t>
            </w:r>
            <w:r w:rsidR="00B93D90" w:rsidRPr="00C534A1">
              <w:rPr>
                <w:rFonts w:ascii="Arial" w:eastAsia="Times New Roman" w:hAnsi="Arial" w:cs="Arial"/>
                <w:color w:val="000000"/>
                <w:sz w:val="16"/>
                <w:szCs w:val="16"/>
                <w:lang w:val="es-ES" w:eastAsia="es-ES"/>
              </w:rPr>
              <w:t>.</w:t>
            </w:r>
          </w:p>
        </w:tc>
        <w:tc>
          <w:tcPr>
            <w:tcW w:w="202" w:type="pct"/>
            <w:tcBorders>
              <w:left w:val="double" w:sz="4" w:space="0" w:color="auto"/>
              <w:right w:val="double" w:sz="4" w:space="0" w:color="auto"/>
            </w:tcBorders>
            <w:shd w:val="clear" w:color="auto" w:fill="auto"/>
            <w:noWrap/>
            <w:vAlign w:val="center"/>
            <w:hideMark/>
          </w:tcPr>
          <w:p w:rsidR="006A597F" w:rsidRPr="00C534A1" w:rsidRDefault="006A597F" w:rsidP="00AB6017">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vAlign w:val="center"/>
            <w:hideMark/>
          </w:tcPr>
          <w:p w:rsidR="006A597F" w:rsidRPr="00C534A1" w:rsidRDefault="006F320F" w:rsidP="00685A83">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Tipo de </w:t>
            </w:r>
            <w:r w:rsidR="006A597F" w:rsidRPr="00C534A1">
              <w:rPr>
                <w:rFonts w:ascii="Arial" w:eastAsia="Times New Roman" w:hAnsi="Arial" w:cs="Arial"/>
                <w:color w:val="000000"/>
                <w:sz w:val="18"/>
                <w:szCs w:val="18"/>
                <w:lang w:val="es-ES" w:eastAsia="es-ES"/>
              </w:rPr>
              <w:t>encendedor:</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Encendedores Desechables a Gas  </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Encendedores Recargables de Plástico a Gas </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Encendedores Recargables a Gas Metálicos</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Encendedores Recargables de Combustible Líquido</w:t>
            </w:r>
          </w:p>
        </w:tc>
        <w:tc>
          <w:tcPr>
            <w:tcW w:w="201" w:type="pct"/>
            <w:tcBorders>
              <w:left w:val="double" w:sz="4" w:space="0" w:color="auto"/>
            </w:tcBorders>
            <w:shd w:val="clear" w:color="auto" w:fill="auto"/>
            <w:vAlign w:val="center"/>
            <w:hideMark/>
          </w:tcPr>
          <w:p w:rsidR="006A597F" w:rsidRPr="00F768FB" w:rsidRDefault="006A597F" w:rsidP="00AB6017">
            <w:pPr>
              <w:spacing w:after="0" w:line="240" w:lineRule="auto"/>
              <w:rPr>
                <w:rFonts w:eastAsia="Times New Roman" w:cs="Times New Roman"/>
                <w:color w:val="000000"/>
                <w:sz w:val="18"/>
                <w:szCs w:val="18"/>
                <w:lang w:val="es-ES" w:eastAsia="es-ES"/>
              </w:rPr>
            </w:pPr>
          </w:p>
        </w:tc>
      </w:tr>
      <w:tr w:rsidR="004B49CD" w:rsidRPr="000F4644" w:rsidTr="004B49CD">
        <w:trPr>
          <w:trHeight w:val="300"/>
        </w:trPr>
        <w:tc>
          <w:tcPr>
            <w:tcW w:w="4799" w:type="pct"/>
            <w:gridSpan w:val="3"/>
            <w:tcBorders>
              <w:right w:val="double" w:sz="4" w:space="0" w:color="auto"/>
            </w:tcBorders>
            <w:shd w:val="clear" w:color="auto" w:fill="auto"/>
            <w:noWrap/>
            <w:vAlign w:val="center"/>
            <w:hideMark/>
          </w:tcPr>
          <w:p w:rsidR="004B49CD" w:rsidRPr="00C534A1" w:rsidRDefault="004B49CD"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Declaración "bajo protesta de decir verdad", en la que se declare la veracidad del documento que se ingresa para validar las regulaciones establecidas en el inciso 5.1.2.2 de la norma, debe contener lo siguiente:</w:t>
            </w:r>
          </w:p>
          <w:p w:rsidR="004B49CD" w:rsidRPr="00C534A1" w:rsidRDefault="004B49CD" w:rsidP="00685A83">
            <w:pPr>
              <w:spacing w:after="0" w:line="240" w:lineRule="auto"/>
              <w:jc w:val="both"/>
              <w:rPr>
                <w:rFonts w:ascii="Arial" w:eastAsia="Times New Roman" w:hAnsi="Arial" w:cs="Arial"/>
                <w:color w:val="000000"/>
                <w:sz w:val="18"/>
                <w:szCs w:val="18"/>
                <w:lang w:val="es-ES" w:eastAsia="es-ES"/>
              </w:rPr>
            </w:pPr>
          </w:p>
          <w:p w:rsidR="004B49CD" w:rsidRPr="00C534A1" w:rsidRDefault="009E6288"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 </w:t>
            </w:r>
            <w:r w:rsidR="004B49CD" w:rsidRPr="00C534A1">
              <w:rPr>
                <w:rFonts w:ascii="Arial" w:eastAsia="Times New Roman" w:hAnsi="Arial" w:cs="Arial"/>
                <w:color w:val="000000"/>
                <w:sz w:val="18"/>
                <w:szCs w:val="18"/>
                <w:lang w:val="es-ES" w:eastAsia="es-ES"/>
              </w:rPr>
              <w:t>Nombre y dirección del solicitante de la certificación</w:t>
            </w:r>
          </w:p>
          <w:p w:rsidR="009E6288" w:rsidRPr="00C534A1" w:rsidRDefault="009E6288"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 </w:t>
            </w:r>
            <w:r w:rsidR="004B49CD" w:rsidRPr="00C534A1">
              <w:rPr>
                <w:rFonts w:ascii="Arial" w:eastAsia="Times New Roman" w:hAnsi="Arial" w:cs="Arial"/>
                <w:color w:val="000000"/>
                <w:sz w:val="18"/>
                <w:szCs w:val="18"/>
                <w:lang w:val="es-ES" w:eastAsia="es-ES"/>
              </w:rPr>
              <w:t>Nombre  y firma del representante  legal del solicitante</w:t>
            </w:r>
          </w:p>
          <w:p w:rsidR="004B49CD" w:rsidRPr="00C534A1" w:rsidRDefault="009E6288"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 </w:t>
            </w:r>
            <w:r w:rsidR="004B49CD" w:rsidRPr="00C534A1">
              <w:rPr>
                <w:rFonts w:ascii="Arial" w:eastAsia="Times New Roman" w:hAnsi="Arial" w:cs="Arial"/>
                <w:color w:val="000000"/>
                <w:sz w:val="18"/>
                <w:szCs w:val="18"/>
                <w:lang w:val="es-ES" w:eastAsia="es-ES"/>
              </w:rPr>
              <w:t>Indicar la regulación con la que cumple el mecanismo de seguridad (Estados Unidos de Norteamérica CFR, título 16, capítulo 2, sección 1210; o en la regulación EN 13869, numeral 5.1; o en la regulación JIS S 4803:2010)</w:t>
            </w:r>
          </w:p>
        </w:tc>
        <w:tc>
          <w:tcPr>
            <w:tcW w:w="201" w:type="pct"/>
            <w:tcBorders>
              <w:left w:val="double" w:sz="4" w:space="0" w:color="auto"/>
            </w:tcBorders>
            <w:shd w:val="clear" w:color="auto" w:fill="auto"/>
            <w:vAlign w:val="center"/>
            <w:hideMark/>
          </w:tcPr>
          <w:p w:rsidR="004B49CD" w:rsidRPr="00F768FB" w:rsidRDefault="004B49CD" w:rsidP="00AB6017">
            <w:pPr>
              <w:spacing w:after="0" w:line="240" w:lineRule="auto"/>
              <w:rPr>
                <w:rFonts w:eastAsia="Times New Roman" w:cs="Times New Roman"/>
                <w:color w:val="000000"/>
                <w:sz w:val="18"/>
                <w:szCs w:val="18"/>
                <w:lang w:val="es-ES" w:eastAsia="es-ES"/>
              </w:rPr>
            </w:pPr>
          </w:p>
        </w:tc>
      </w:tr>
    </w:tbl>
    <w:p w:rsidR="00AB6017" w:rsidRDefault="00AB6017">
      <w:pPr>
        <w:spacing w:after="0" w:line="240" w:lineRule="auto"/>
        <w:rPr>
          <w:rFonts w:ascii="Arial" w:hAnsi="Arial" w:cs="Arial"/>
          <w:sz w:val="8"/>
          <w:szCs w:val="8"/>
          <w:lang w:val="es-ES"/>
        </w:rPr>
      </w:pPr>
    </w:p>
    <w:p w:rsidR="006775CC" w:rsidRDefault="006775CC">
      <w:pPr>
        <w:spacing w:after="0" w:line="240" w:lineRule="auto"/>
        <w:rPr>
          <w:rFonts w:ascii="Arial" w:hAnsi="Arial" w:cs="Arial"/>
          <w:sz w:val="8"/>
          <w:szCs w:val="8"/>
          <w:lang w:val="es-ES"/>
        </w:rPr>
      </w:pPr>
    </w:p>
    <w:p w:rsidR="006054AD" w:rsidRDefault="006054AD">
      <w:pPr>
        <w:spacing w:after="0" w:line="240" w:lineRule="auto"/>
        <w:rPr>
          <w:rFonts w:ascii="Arial" w:hAnsi="Arial" w:cs="Arial"/>
          <w:lang w:val="es-ES"/>
        </w:rPr>
      </w:pPr>
    </w:p>
    <w:p w:rsidR="00966207" w:rsidRDefault="00966207">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6775CC" w:rsidRPr="00E115E6" w:rsidTr="004C1E02">
        <w:trPr>
          <w:trHeight w:val="234"/>
        </w:trPr>
        <w:tc>
          <w:tcPr>
            <w:tcW w:w="5173" w:type="dxa"/>
            <w:tcBorders>
              <w:bottom w:val="single" w:sz="4" w:space="0" w:color="auto"/>
            </w:tcBorders>
            <w:vAlign w:val="center"/>
          </w:tcPr>
          <w:p w:rsidR="006775CC" w:rsidRPr="00E115E6" w:rsidRDefault="006775CC" w:rsidP="004C1E02">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6775CC" w:rsidRPr="00E115E6" w:rsidRDefault="006775CC" w:rsidP="004C1E02">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6775CC" w:rsidRPr="00E115E6" w:rsidTr="004C1E02">
        <w:trPr>
          <w:trHeight w:val="284"/>
        </w:trPr>
        <w:tc>
          <w:tcPr>
            <w:tcW w:w="10346" w:type="dxa"/>
            <w:gridSpan w:val="2"/>
            <w:tcBorders>
              <w:top w:val="single" w:sz="4" w:space="0" w:color="auto"/>
            </w:tcBorders>
            <w:vAlign w:val="center"/>
          </w:tcPr>
          <w:p w:rsidR="006775CC" w:rsidRPr="00E115E6" w:rsidRDefault="006775CC" w:rsidP="004C1E02">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6775CC" w:rsidRDefault="006775CC">
      <w:pPr>
        <w:spacing w:after="0" w:line="240" w:lineRule="auto"/>
        <w:rPr>
          <w:rFonts w:ascii="Arial" w:hAnsi="Arial" w:cs="Arial"/>
          <w:lang w:val="es-ES"/>
        </w:rPr>
      </w:pPr>
    </w:p>
    <w:p w:rsidR="006775CC" w:rsidRDefault="006775CC">
      <w:pPr>
        <w:spacing w:after="0" w:line="240" w:lineRule="auto"/>
        <w:rPr>
          <w:rFonts w:ascii="Arial" w:hAnsi="Arial" w:cs="Arial"/>
          <w:lang w:val="es-ES"/>
        </w:rPr>
      </w:pPr>
    </w:p>
    <w:p w:rsidR="006775CC" w:rsidRDefault="006775CC">
      <w:pPr>
        <w:spacing w:after="0" w:line="240" w:lineRule="auto"/>
        <w:rPr>
          <w:rFonts w:ascii="Arial" w:hAnsi="Arial" w:cs="Arial"/>
          <w:lang w:val="es-ES"/>
        </w:rPr>
      </w:pPr>
    </w:p>
    <w:p w:rsidR="006775CC" w:rsidRDefault="006775CC">
      <w:pPr>
        <w:spacing w:after="0" w:line="240" w:lineRule="auto"/>
        <w:rPr>
          <w:rFonts w:ascii="Arial" w:hAnsi="Arial" w:cs="Arial"/>
          <w:lang w:val="es-ES"/>
        </w:rPr>
      </w:pPr>
    </w:p>
    <w:p w:rsidR="006775CC" w:rsidRDefault="006775CC">
      <w:pPr>
        <w:spacing w:after="0" w:line="240" w:lineRule="auto"/>
        <w:rPr>
          <w:rFonts w:ascii="Arial" w:hAnsi="Arial" w:cs="Arial"/>
          <w:lang w:val="es-ES"/>
        </w:rPr>
      </w:pPr>
    </w:p>
    <w:p w:rsidR="00966207" w:rsidRDefault="00966207">
      <w:pPr>
        <w:spacing w:after="0" w:line="240" w:lineRule="auto"/>
        <w:rPr>
          <w:rFonts w:ascii="Arial" w:hAnsi="Arial" w:cs="Arial"/>
          <w:lang w:val="es-ES"/>
        </w:rPr>
      </w:pPr>
    </w:p>
    <w:p w:rsidR="00966207" w:rsidRDefault="00966207">
      <w:pPr>
        <w:spacing w:after="0" w:line="240" w:lineRule="auto"/>
        <w:rPr>
          <w:rFonts w:ascii="Arial" w:hAnsi="Arial" w:cs="Arial"/>
          <w:lang w:val="es-ES"/>
        </w:rPr>
      </w:pPr>
    </w:p>
    <w:p w:rsidR="006775CC" w:rsidRDefault="006775CC">
      <w:pPr>
        <w:spacing w:after="0" w:line="240" w:lineRule="auto"/>
        <w:rPr>
          <w:rFonts w:ascii="Arial" w:hAnsi="Arial" w:cs="Arial"/>
          <w:lang w:val="es-ES"/>
        </w:rPr>
      </w:pPr>
    </w:p>
    <w:tbl>
      <w:tblPr>
        <w:tblW w:w="5000" w:type="pct"/>
        <w:tblLayout w:type="fixed"/>
        <w:tblCellMar>
          <w:left w:w="70" w:type="dxa"/>
          <w:right w:w="70" w:type="dxa"/>
        </w:tblCellMar>
        <w:tblLook w:val="04A0" w:firstRow="1" w:lastRow="0" w:firstColumn="1" w:lastColumn="0" w:noHBand="0" w:noVBand="1"/>
      </w:tblPr>
      <w:tblGrid>
        <w:gridCol w:w="5173"/>
        <w:gridCol w:w="426"/>
        <w:gridCol w:w="4250"/>
        <w:gridCol w:w="497"/>
      </w:tblGrid>
      <w:tr w:rsidR="006054AD" w:rsidRPr="00671C63" w:rsidTr="006054AD">
        <w:trPr>
          <w:trHeight w:val="900"/>
        </w:trPr>
        <w:tc>
          <w:tcPr>
            <w:tcW w:w="5000" w:type="pct"/>
            <w:gridSpan w:val="4"/>
            <w:tcBorders>
              <w:top w:val="double" w:sz="6" w:space="0" w:color="auto"/>
              <w:left w:val="double" w:sz="6" w:space="0" w:color="auto"/>
              <w:bottom w:val="double" w:sz="6" w:space="0" w:color="auto"/>
              <w:right w:val="double" w:sz="6" w:space="0" w:color="000000"/>
            </w:tcBorders>
            <w:shd w:val="clear" w:color="000000" w:fill="DBE5F1"/>
            <w:vAlign w:val="center"/>
            <w:hideMark/>
          </w:tcPr>
          <w:p w:rsidR="006054AD" w:rsidRDefault="006054AD" w:rsidP="006054AD">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CONAGUA</w:t>
            </w:r>
          </w:p>
          <w:p w:rsidR="006054AD" w:rsidRPr="00671C63" w:rsidRDefault="006054AD" w:rsidP="006054AD">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TOMA DOMICILIARIA, FLUXÓMETROS, REGADERAS, INODOROS Y VÁLVULAS PARA INODOROS ( NOM-005-CONAGUA-1996, NOM-008-CONAGUA-1998, NOM-009-CONAGUA-2001 y NOM-010-CONAGUA-2000, respectivamente)</w:t>
            </w:r>
          </w:p>
        </w:tc>
      </w:tr>
      <w:tr w:rsidR="006054AD" w:rsidRPr="00671C63" w:rsidTr="009E6288">
        <w:trPr>
          <w:trHeight w:val="680"/>
        </w:trPr>
        <w:tc>
          <w:tcPr>
            <w:tcW w:w="2500" w:type="pct"/>
            <w:tcBorders>
              <w:top w:val="nil"/>
              <w:left w:val="double" w:sz="6" w:space="0" w:color="auto"/>
              <w:bottom w:val="double" w:sz="6" w:space="0" w:color="auto"/>
              <w:right w:val="double" w:sz="6" w:space="0" w:color="000000"/>
            </w:tcBorders>
            <w:shd w:val="clear" w:color="auto" w:fill="auto"/>
            <w:noWrap/>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w:t>
            </w:r>
            <w:r w:rsidRPr="00EF71C8">
              <w:rPr>
                <w:rFonts w:ascii="Arial" w:eastAsia="Times New Roman" w:hAnsi="Arial" w:cs="Arial"/>
                <w:color w:val="000000"/>
                <w:sz w:val="18"/>
                <w:szCs w:val="18"/>
                <w:lang w:eastAsia="es-MX"/>
              </w:rPr>
              <w:t>eclaración bajo protesta de decir verdad</w:t>
            </w:r>
            <w:r>
              <w:rPr>
                <w:rFonts w:ascii="Arial" w:eastAsia="Times New Roman" w:hAnsi="Arial" w:cs="Arial"/>
                <w:color w:val="000000"/>
                <w:sz w:val="18"/>
                <w:szCs w:val="18"/>
                <w:lang w:eastAsia="es-MX"/>
              </w:rPr>
              <w:t xml:space="preserve"> por parte del solicitante</w:t>
            </w:r>
            <w:r w:rsidRPr="00EF71C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en donde</w:t>
            </w:r>
            <w:r w:rsidRPr="00EF71C8">
              <w:rPr>
                <w:rFonts w:ascii="Arial" w:eastAsia="Times New Roman" w:hAnsi="Arial" w:cs="Arial"/>
                <w:color w:val="000000"/>
                <w:sz w:val="18"/>
                <w:szCs w:val="18"/>
                <w:lang w:eastAsia="es-MX"/>
              </w:rPr>
              <w:t xml:space="preserve"> manifieste que la muestra </w:t>
            </w:r>
            <w:r>
              <w:rPr>
                <w:rFonts w:ascii="Arial" w:eastAsia="Times New Roman" w:hAnsi="Arial" w:cs="Arial"/>
                <w:color w:val="000000"/>
                <w:sz w:val="18"/>
                <w:szCs w:val="18"/>
                <w:lang w:eastAsia="es-MX"/>
              </w:rPr>
              <w:t>ó muestras enviadas al laboratorio para su evaluación son</w:t>
            </w:r>
            <w:r w:rsidRPr="00EF71C8">
              <w:rPr>
                <w:rFonts w:ascii="Arial" w:eastAsia="Times New Roman" w:hAnsi="Arial" w:cs="Arial"/>
                <w:color w:val="000000"/>
                <w:sz w:val="18"/>
                <w:szCs w:val="18"/>
                <w:lang w:eastAsia="es-MX"/>
              </w:rPr>
              <w:t xml:space="preserve"> nueva</w:t>
            </w:r>
            <w:r>
              <w:rPr>
                <w:rFonts w:ascii="Arial" w:eastAsia="Times New Roman" w:hAnsi="Arial" w:cs="Arial"/>
                <w:color w:val="000000"/>
                <w:sz w:val="18"/>
                <w:szCs w:val="18"/>
                <w:lang w:eastAsia="es-MX"/>
              </w:rPr>
              <w:t>s</w:t>
            </w:r>
            <w:r w:rsidRPr="00EF71C8">
              <w:rPr>
                <w:rFonts w:ascii="Arial" w:eastAsia="Times New Roman" w:hAnsi="Arial" w:cs="Arial"/>
                <w:color w:val="000000"/>
                <w:sz w:val="18"/>
                <w:szCs w:val="18"/>
                <w:lang w:eastAsia="es-MX"/>
              </w:rPr>
              <w:t xml:space="preserve"> y representativa</w:t>
            </w:r>
            <w:r>
              <w:rPr>
                <w:rFonts w:ascii="Arial" w:eastAsia="Times New Roman" w:hAnsi="Arial" w:cs="Arial"/>
                <w:color w:val="000000"/>
                <w:sz w:val="18"/>
                <w:szCs w:val="18"/>
                <w:lang w:eastAsia="es-MX"/>
              </w:rPr>
              <w:t>s</w:t>
            </w:r>
            <w:r w:rsidRPr="00EF71C8">
              <w:rPr>
                <w:rFonts w:ascii="Arial" w:eastAsia="Times New Roman" w:hAnsi="Arial" w:cs="Arial"/>
                <w:color w:val="000000"/>
                <w:sz w:val="18"/>
                <w:szCs w:val="18"/>
                <w:lang w:eastAsia="es-MX"/>
              </w:rPr>
              <w:t xml:space="preserve"> del producto que pretende certificar</w:t>
            </w:r>
            <w:r>
              <w:rPr>
                <w:rFonts w:ascii="Arial" w:eastAsia="Times New Roman" w:hAnsi="Arial" w:cs="Arial"/>
                <w:color w:val="000000"/>
                <w:sz w:val="18"/>
                <w:szCs w:val="18"/>
                <w:lang w:eastAsia="es-MX"/>
              </w:rPr>
              <w:t>.</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tcBorders>
              <w:top w:val="nil"/>
              <w:left w:val="nil"/>
              <w:bottom w:val="double" w:sz="6" w:space="0" w:color="auto"/>
              <w:right w:val="nil"/>
            </w:tcBorders>
            <w:shd w:val="clear" w:color="auto" w:fill="auto"/>
            <w:noWrap/>
            <w:vAlign w:val="center"/>
            <w:hideMark/>
          </w:tcPr>
          <w:p w:rsidR="006054AD" w:rsidRPr="00671C63" w:rsidRDefault="006054AD" w:rsidP="006054AD">
            <w:pPr>
              <w:spacing w:after="0" w:line="240" w:lineRule="auto"/>
              <w:jc w:val="center"/>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Adicional para M2</w:t>
            </w:r>
          </w:p>
        </w:tc>
        <w:tc>
          <w:tcPr>
            <w:tcW w:w="240" w:type="pct"/>
            <w:tcBorders>
              <w:top w:val="nil"/>
              <w:left w:val="double" w:sz="6" w:space="0" w:color="auto"/>
              <w:bottom w:val="double" w:sz="6" w:space="0" w:color="auto"/>
              <w:right w:val="double" w:sz="6" w:space="0" w:color="auto"/>
            </w:tcBorders>
            <w:shd w:val="clear" w:color="auto" w:fill="auto"/>
            <w:noWrap/>
            <w:vAlign w:val="bottom"/>
            <w:hideMark/>
          </w:tcPr>
          <w:p w:rsidR="006054AD" w:rsidRPr="00E91599" w:rsidRDefault="006054AD" w:rsidP="006054AD">
            <w:pPr>
              <w:spacing w:after="0" w:line="240" w:lineRule="auto"/>
              <w:rPr>
                <w:rFonts w:ascii="Arial" w:eastAsia="Times New Roman" w:hAnsi="Arial" w:cs="Arial"/>
                <w:bCs/>
                <w:color w:val="000000"/>
                <w:sz w:val="18"/>
                <w:szCs w:val="24"/>
                <w:lang w:eastAsia="es-MX"/>
              </w:rPr>
            </w:pPr>
            <w:r w:rsidRPr="00671C63">
              <w:rPr>
                <w:rFonts w:ascii="Arial" w:eastAsia="Times New Roman" w:hAnsi="Arial" w:cs="Arial"/>
                <w:b/>
                <w:bCs/>
                <w:color w:val="000000"/>
                <w:sz w:val="24"/>
                <w:szCs w:val="24"/>
                <w:lang w:eastAsia="es-MX"/>
              </w:rPr>
              <w:t> </w:t>
            </w:r>
          </w:p>
        </w:tc>
      </w:tr>
      <w:tr w:rsidR="006054AD" w:rsidRPr="00671C63" w:rsidTr="009E6288">
        <w:trPr>
          <w:trHeight w:val="345"/>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054AD" w:rsidRPr="00671C63" w:rsidRDefault="006054AD" w:rsidP="006054A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Fotografía o imagen que identifique al producto de cada modelo a certificar.</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tcBorders>
              <w:top w:val="double" w:sz="6" w:space="0" w:color="auto"/>
              <w:left w:val="double" w:sz="6" w:space="0" w:color="auto"/>
              <w:bottom w:val="double" w:sz="6" w:space="0" w:color="auto"/>
              <w:right w:val="double" w:sz="6" w:space="0" w:color="auto"/>
            </w:tcBorders>
            <w:shd w:val="clear" w:color="auto" w:fill="auto"/>
            <w:noWrap/>
            <w:hideMark/>
          </w:tcPr>
          <w:p w:rsidR="006054AD" w:rsidRPr="00E91599" w:rsidRDefault="006054AD" w:rsidP="006054AD">
            <w:pPr>
              <w:spacing w:after="0" w:line="240" w:lineRule="auto"/>
              <w:jc w:val="both"/>
              <w:rPr>
                <w:rFonts w:ascii="Arial" w:eastAsia="Times New Roman" w:hAnsi="Arial" w:cs="Arial"/>
                <w:bCs/>
                <w:color w:val="000000"/>
                <w:sz w:val="18"/>
                <w:szCs w:val="24"/>
                <w:lang w:eastAsia="es-MX"/>
              </w:rPr>
            </w:pPr>
            <w:r w:rsidRPr="00E91599">
              <w:rPr>
                <w:rFonts w:ascii="Arial" w:eastAsia="Times New Roman" w:hAnsi="Arial" w:cs="Arial"/>
                <w:bCs/>
                <w:color w:val="000000"/>
                <w:sz w:val="18"/>
                <w:szCs w:val="24"/>
                <w:lang w:eastAsia="es-MX"/>
              </w:rPr>
              <w:t>Informe de evaluación del Sistema de Control de Calidad, que compruebe el cumplimiento con la norma mexicana NMX-CC-9001-IMNC-2008 o la que la sustituya</w:t>
            </w:r>
            <w:r>
              <w:rPr>
                <w:rFonts w:ascii="Arial" w:eastAsia="Times New Roman" w:hAnsi="Arial" w:cs="Arial"/>
                <w:bCs/>
                <w:color w:val="000000"/>
                <w:sz w:val="18"/>
                <w:szCs w:val="24"/>
                <w:lang w:eastAsia="es-MX"/>
              </w:rPr>
              <w:t xml:space="preserve"> en los puntos indicados en el PEC.</w:t>
            </w:r>
          </w:p>
        </w:tc>
        <w:tc>
          <w:tcPr>
            <w:tcW w:w="240"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6054AD" w:rsidRPr="00671C63" w:rsidTr="009E6288">
        <w:trPr>
          <w:trHeight w:val="330"/>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sidRPr="00A720B8">
              <w:rPr>
                <w:rFonts w:ascii="Arial" w:eastAsia="Times New Roman" w:hAnsi="Arial" w:cs="Arial"/>
                <w:color w:val="000000"/>
                <w:sz w:val="18"/>
                <w:szCs w:val="18"/>
                <w:lang w:eastAsia="es-MX"/>
              </w:rPr>
              <w:t>Información técnica del producto, características, rangos de trabajo, indicaciones de uso, tipo, grado de calidad</w:t>
            </w:r>
            <w:r>
              <w:rPr>
                <w:rFonts w:ascii="Arial" w:eastAsia="Times New Roman" w:hAnsi="Arial" w:cs="Arial"/>
                <w:color w:val="000000"/>
                <w:sz w:val="18"/>
                <w:szCs w:val="18"/>
                <w:lang w:eastAsia="es-MX"/>
              </w:rPr>
              <w:t>, etc.</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6054AD" w:rsidRPr="00E91599" w:rsidRDefault="006054AD" w:rsidP="006054AD">
            <w:pPr>
              <w:spacing w:after="0" w:line="240" w:lineRule="auto"/>
              <w:jc w:val="center"/>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Adicional para M</w:t>
            </w:r>
            <w:r>
              <w:rPr>
                <w:rFonts w:ascii="Arial" w:eastAsia="Times New Roman" w:hAnsi="Arial" w:cs="Arial"/>
                <w:b/>
                <w:bCs/>
                <w:color w:val="000000"/>
                <w:sz w:val="24"/>
                <w:szCs w:val="24"/>
                <w:lang w:eastAsia="es-MX"/>
              </w:rPr>
              <w:t>3 ó M4</w:t>
            </w:r>
          </w:p>
        </w:tc>
        <w:tc>
          <w:tcPr>
            <w:tcW w:w="240" w:type="pct"/>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center"/>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6054AD" w:rsidRPr="00671C63" w:rsidTr="009E6288">
        <w:trPr>
          <w:trHeight w:val="330"/>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Instructivo, etiqueta y garantía del producto a certificar (según aplique)</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vMerge w:val="restart"/>
            <w:tcBorders>
              <w:top w:val="double" w:sz="6" w:space="0" w:color="auto"/>
              <w:left w:val="double" w:sz="6" w:space="0" w:color="auto"/>
              <w:right w:val="double" w:sz="6" w:space="0" w:color="auto"/>
            </w:tcBorders>
            <w:shd w:val="clear" w:color="auto" w:fill="auto"/>
            <w:vAlign w:val="center"/>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sidRPr="00CC3A12">
              <w:rPr>
                <w:rFonts w:ascii="Arial" w:hAnsi="Arial" w:cs="Arial"/>
                <w:color w:val="000000"/>
                <w:sz w:val="18"/>
                <w:szCs w:val="18"/>
                <w:lang w:eastAsia="es-MX"/>
              </w:rPr>
              <w:t>Certificado de Conformidad de Sistema de Gestión de la Calidad que compruebe el cumplimiento con la norma mexicana NMX-CC-9001-IMNC-2008 o la que la sustituya</w:t>
            </w:r>
            <w:r>
              <w:rPr>
                <w:rFonts w:ascii="Arial" w:hAnsi="Arial" w:cs="Arial"/>
                <w:color w:val="000000"/>
                <w:sz w:val="18"/>
                <w:szCs w:val="18"/>
                <w:lang w:eastAsia="es-MX"/>
              </w:rPr>
              <w:t xml:space="preserve"> ó en su defecto, cuando no se tenga el certificado vigente, presentar evaluación del SGC de la planta del fabricante en todos los puntos de la norma correspondiente.</w:t>
            </w:r>
          </w:p>
        </w:tc>
        <w:tc>
          <w:tcPr>
            <w:tcW w:w="240" w:type="pct"/>
            <w:vMerge w:val="restart"/>
            <w:tcBorders>
              <w:top w:val="double" w:sz="6" w:space="0" w:color="auto"/>
              <w:left w:val="double" w:sz="6" w:space="0" w:color="auto"/>
              <w:right w:val="double" w:sz="6" w:space="0" w:color="auto"/>
            </w:tcBorders>
            <w:shd w:val="clear" w:color="auto" w:fill="auto"/>
            <w:vAlign w:val="center"/>
            <w:hideMark/>
          </w:tcPr>
          <w:p w:rsidR="006054AD" w:rsidRPr="00671C63" w:rsidRDefault="006054AD" w:rsidP="006054AD">
            <w:pPr>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6054AD" w:rsidRPr="00671C63" w:rsidTr="009E6288">
        <w:trPr>
          <w:trHeight w:val="300"/>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054AD" w:rsidRPr="00E91599" w:rsidRDefault="006054AD" w:rsidP="009E6288">
            <w:pPr>
              <w:pStyle w:val="Default"/>
              <w:jc w:val="both"/>
              <w:rPr>
                <w:sz w:val="18"/>
                <w:szCs w:val="18"/>
              </w:rPr>
            </w:pPr>
            <w:r>
              <w:rPr>
                <w:sz w:val="18"/>
                <w:szCs w:val="18"/>
              </w:rPr>
              <w:t>Para inodoros, el solicitante debe presentar copia del certificado de las válvulas conforme a la NOM-010-CONAGUA vigente. Esto no aplica en caso de que se evalúen tanto el inodoro como las válvulas de manera simultánea para su certificación.</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vMerge/>
            <w:tcBorders>
              <w:left w:val="double" w:sz="6" w:space="0" w:color="auto"/>
              <w:bottom w:val="double" w:sz="6" w:space="0" w:color="auto"/>
              <w:right w:val="double" w:sz="6" w:space="0" w:color="auto"/>
            </w:tcBorders>
            <w:shd w:val="clear" w:color="auto" w:fill="auto"/>
            <w:noWrap/>
            <w:vAlign w:val="center"/>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p>
        </w:tc>
        <w:tc>
          <w:tcPr>
            <w:tcW w:w="240" w:type="pct"/>
            <w:vMerge/>
            <w:tcBorders>
              <w:left w:val="double" w:sz="6" w:space="0" w:color="auto"/>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p>
        </w:tc>
      </w:tr>
    </w:tbl>
    <w:p w:rsidR="00F768FB" w:rsidRDefault="00F768FB" w:rsidP="00F768FB">
      <w:pPr>
        <w:spacing w:after="0"/>
        <w:rPr>
          <w:rFonts w:ascii="Arial" w:hAnsi="Arial" w:cs="Arial"/>
          <w:sz w:val="20"/>
          <w:szCs w:val="20"/>
          <w:lang w:val="es-ES"/>
        </w:rPr>
      </w:pPr>
    </w:p>
    <w:p w:rsidR="00F768FB" w:rsidRDefault="00F768FB"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tbl>
      <w:tblPr>
        <w:tblStyle w:val="Tablaconcuadrcula"/>
        <w:tblpPr w:leftFromText="141" w:rightFromText="141" w:vertAnchor="text" w:horzAnchor="margin" w:tblpY="14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C133BC" w:rsidRPr="00E115E6" w:rsidTr="00C133BC">
        <w:trPr>
          <w:trHeight w:val="234"/>
        </w:trPr>
        <w:tc>
          <w:tcPr>
            <w:tcW w:w="5173" w:type="dxa"/>
            <w:tcBorders>
              <w:bottom w:val="single" w:sz="4" w:space="0" w:color="auto"/>
            </w:tcBorders>
            <w:vAlign w:val="center"/>
          </w:tcPr>
          <w:p w:rsidR="00C133BC" w:rsidRPr="00E115E6" w:rsidRDefault="00C133BC" w:rsidP="00C133BC">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C133BC" w:rsidRPr="00E115E6" w:rsidRDefault="00C133BC" w:rsidP="00C133BC">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C133BC" w:rsidRPr="00E115E6" w:rsidTr="00C133BC">
        <w:trPr>
          <w:trHeight w:val="284"/>
        </w:trPr>
        <w:tc>
          <w:tcPr>
            <w:tcW w:w="10346" w:type="dxa"/>
            <w:gridSpan w:val="2"/>
            <w:tcBorders>
              <w:top w:val="single" w:sz="4" w:space="0" w:color="auto"/>
            </w:tcBorders>
            <w:vAlign w:val="center"/>
          </w:tcPr>
          <w:p w:rsidR="00C133BC" w:rsidRPr="00E115E6" w:rsidRDefault="00C133BC" w:rsidP="00C133BC">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p w:rsidR="00AB6017" w:rsidRDefault="00AB6017">
      <w:pPr>
        <w:spacing w:after="0" w:line="240" w:lineRule="auto"/>
        <w:rPr>
          <w:rFonts w:ascii="Arial" w:hAnsi="Arial" w:cs="Arial"/>
          <w:lang w:val="es-ES"/>
        </w:rPr>
      </w:pPr>
    </w:p>
    <w:p w:rsidR="006775CC" w:rsidRDefault="006775CC">
      <w:pPr>
        <w:spacing w:after="0" w:line="240" w:lineRule="auto"/>
        <w:rPr>
          <w:rFonts w:ascii="Arial" w:hAnsi="Arial" w:cs="Arial"/>
          <w:lang w:val="es-ES"/>
        </w:rPr>
      </w:pPr>
      <w:r>
        <w:rPr>
          <w:rFonts w:ascii="Arial" w:hAnsi="Arial" w:cs="Arial"/>
          <w:lang w:val="es-ES"/>
        </w:rPr>
        <w:br w:type="page"/>
      </w:r>
    </w:p>
    <w:tbl>
      <w:tblP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143"/>
        <w:gridCol w:w="17"/>
        <w:gridCol w:w="258"/>
      </w:tblGrid>
      <w:tr w:rsidR="00CB128D" w:rsidRPr="007263D5" w:rsidTr="00E47124">
        <w:trPr>
          <w:trHeight w:val="684"/>
        </w:trPr>
        <w:tc>
          <w:tcPr>
            <w:tcW w:w="5000" w:type="pct"/>
            <w:gridSpan w:val="3"/>
            <w:shd w:val="clear" w:color="auto" w:fill="DBE5F1" w:themeFill="accent1" w:themeFillTint="33"/>
            <w:vAlign w:val="bottom"/>
            <w:hideMark/>
          </w:tcPr>
          <w:p w:rsidR="00CB128D" w:rsidRPr="00715400" w:rsidRDefault="00CB128D" w:rsidP="00CB128D">
            <w:pPr>
              <w:pStyle w:val="Ttulo1"/>
              <w:spacing w:before="0" w:line="240" w:lineRule="auto"/>
              <w:ind w:left="0" w:firstLine="0"/>
              <w:jc w:val="center"/>
              <w:rPr>
                <w:rFonts w:ascii="Arial" w:eastAsia="Times New Roman" w:hAnsi="Arial" w:cs="Arial"/>
                <w:color w:val="000000"/>
                <w:sz w:val="20"/>
                <w:szCs w:val="20"/>
                <w:lang w:val="es-ES" w:eastAsia="es-ES"/>
              </w:rPr>
            </w:pPr>
            <w:r w:rsidRPr="00715400">
              <w:rPr>
                <w:rFonts w:ascii="Arial" w:eastAsia="Times New Roman" w:hAnsi="Arial" w:cs="Arial"/>
                <w:color w:val="000000"/>
                <w:sz w:val="20"/>
                <w:szCs w:val="20"/>
                <w:lang w:val="es-ES" w:eastAsia="es-ES"/>
              </w:rPr>
              <w:lastRenderedPageBreak/>
              <w:t>PRODUCTOS ELÉCTRICOS – ESPECIFICACIONES DE SEGURIDAD</w:t>
            </w:r>
          </w:p>
          <w:p w:rsidR="00CB128D" w:rsidRPr="00715400" w:rsidRDefault="00CB128D" w:rsidP="00CB128D">
            <w:pPr>
              <w:pStyle w:val="Ttulo1"/>
              <w:spacing w:before="0" w:line="240" w:lineRule="auto"/>
              <w:ind w:left="0" w:firstLine="0"/>
              <w:jc w:val="center"/>
              <w:rPr>
                <w:rFonts w:ascii="Arial" w:eastAsia="Times New Roman" w:hAnsi="Arial" w:cs="Arial"/>
                <w:color w:val="000000"/>
                <w:sz w:val="20"/>
                <w:szCs w:val="20"/>
                <w:lang w:val="es-ES" w:eastAsia="es-ES"/>
              </w:rPr>
            </w:pPr>
            <w:r w:rsidRPr="00715400">
              <w:rPr>
                <w:rFonts w:ascii="Arial" w:eastAsia="Times New Roman" w:hAnsi="Arial" w:cs="Arial"/>
                <w:color w:val="000000"/>
                <w:sz w:val="20"/>
                <w:szCs w:val="20"/>
                <w:lang w:val="es-ES" w:eastAsia="es-ES"/>
              </w:rPr>
              <w:t>(NOM-003-SCFI-2014)</w:t>
            </w:r>
          </w:p>
          <w:p w:rsidR="00CB128D" w:rsidRPr="007263D5" w:rsidRDefault="00140BA1" w:rsidP="00140BA1">
            <w:pPr>
              <w:spacing w:after="0" w:line="240" w:lineRule="auto"/>
              <w:jc w:val="center"/>
              <w:rPr>
                <w:rFonts w:ascii="Arial" w:eastAsia="Times New Roman" w:hAnsi="Arial" w:cs="Arial"/>
                <w:b/>
                <w:bCs/>
                <w:strike/>
                <w:sz w:val="19"/>
                <w:szCs w:val="19"/>
                <w:lang w:val="es-ES" w:eastAsia="es-ES"/>
              </w:rPr>
            </w:pPr>
            <w:r w:rsidRPr="00715400">
              <w:rPr>
                <w:rFonts w:ascii="Arial" w:eastAsia="Times New Roman" w:hAnsi="Arial" w:cs="Arial"/>
                <w:b/>
                <w:bCs/>
                <w:sz w:val="20"/>
                <w:szCs w:val="20"/>
                <w:lang w:val="es-ES" w:eastAsia="es-ES"/>
              </w:rPr>
              <w:t xml:space="preserve">(Aplica según el esquema y </w:t>
            </w:r>
            <w:r w:rsidR="00CB128D" w:rsidRPr="00715400">
              <w:rPr>
                <w:rFonts w:ascii="Arial" w:eastAsia="Times New Roman" w:hAnsi="Arial" w:cs="Arial"/>
                <w:b/>
                <w:bCs/>
                <w:sz w:val="20"/>
                <w:szCs w:val="20"/>
                <w:lang w:val="es-ES" w:eastAsia="es-ES"/>
              </w:rPr>
              <w:t>por cada modelo)</w:t>
            </w:r>
          </w:p>
        </w:tc>
      </w:tr>
      <w:tr w:rsidR="00CB128D" w:rsidRPr="007263D5" w:rsidTr="00E47124">
        <w:trPr>
          <w:trHeight w:val="300"/>
        </w:trPr>
        <w:tc>
          <w:tcPr>
            <w:tcW w:w="5000" w:type="pct"/>
            <w:gridSpan w:val="3"/>
            <w:shd w:val="clear" w:color="auto" w:fill="auto"/>
            <w:noWrap/>
            <w:vAlign w:val="center"/>
            <w:hideMark/>
          </w:tcPr>
          <w:p w:rsidR="00CB128D" w:rsidRPr="00715400" w:rsidRDefault="00140BA1" w:rsidP="00140BA1">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ESQUEMAS DE CERTIFICACIÓN DE PRODUCTO</w:t>
            </w:r>
          </w:p>
        </w:tc>
      </w:tr>
      <w:tr w:rsidR="00140BA1" w:rsidRPr="007263D5" w:rsidTr="00E47124">
        <w:trPr>
          <w:trHeight w:val="300"/>
        </w:trPr>
        <w:tc>
          <w:tcPr>
            <w:tcW w:w="5000" w:type="pct"/>
            <w:gridSpan w:val="3"/>
            <w:shd w:val="clear" w:color="auto" w:fill="auto"/>
            <w:noWrap/>
            <w:vAlign w:val="center"/>
            <w:hideMark/>
          </w:tcPr>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E1 Esquema de certificación con seguimiento del producto en punto de venta o en la comercialización</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E2 Esquema de certificación con seguimiento del producto en fábrica</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E3 Esquema de certificación con seguimiento del producto y al sistema de rastreabilidad</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E4 Esquema de certificación con seguimiento del producto en fábrica o bodega</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E5 Esquema de certificación con seguimiento del producto en punto de venta y en fábrica</w:t>
            </w:r>
          </w:p>
          <w:p w:rsidR="00140BA1" w:rsidRPr="00715400" w:rsidRDefault="00140BA1" w:rsidP="00F3431B">
            <w:pPr>
              <w:spacing w:after="0" w:line="240" w:lineRule="auto"/>
              <w:jc w:val="both"/>
              <w:rPr>
                <w:rFonts w:eastAsia="Times New Roman" w:cs="Times New Roman"/>
                <w:color w:val="000000"/>
                <w:sz w:val="16"/>
                <w:szCs w:val="16"/>
                <w:lang w:val="es-ES" w:eastAsia="es-ES"/>
              </w:rPr>
            </w:pPr>
            <w:r w:rsidRPr="00715400">
              <w:rPr>
                <w:rFonts w:ascii="Arial" w:eastAsia="Times New Roman" w:hAnsi="Arial" w:cs="Arial"/>
                <w:color w:val="000000"/>
                <w:sz w:val="16"/>
                <w:szCs w:val="16"/>
                <w:lang w:val="es-ES" w:eastAsia="es-ES"/>
              </w:rPr>
              <w:t>E8 Esquema de certificación por lote</w:t>
            </w:r>
          </w:p>
        </w:tc>
      </w:tr>
      <w:tr w:rsidR="00140BA1" w:rsidRPr="007263D5" w:rsidTr="00E47124">
        <w:trPr>
          <w:trHeight w:val="300"/>
        </w:trPr>
        <w:tc>
          <w:tcPr>
            <w:tcW w:w="5000" w:type="pct"/>
            <w:gridSpan w:val="3"/>
            <w:shd w:val="clear" w:color="auto" w:fill="auto"/>
            <w:noWrap/>
            <w:vAlign w:val="center"/>
            <w:hideMark/>
          </w:tcPr>
          <w:p w:rsidR="00140BA1" w:rsidRPr="00715400" w:rsidRDefault="00C621BC" w:rsidP="00ED3357">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PARA E1, E2, E3, E4, E5, E8</w:t>
            </w:r>
          </w:p>
          <w:p w:rsidR="00134F5D" w:rsidRPr="00715400" w:rsidRDefault="00134F5D" w:rsidP="00134F5D">
            <w:pPr>
              <w:spacing w:after="0" w:line="240" w:lineRule="auto"/>
              <w:jc w:val="center"/>
              <w:rPr>
                <w:rFonts w:ascii="Arial" w:eastAsia="Times New Roman" w:hAnsi="Arial" w:cs="Arial"/>
                <w:b/>
                <w:i/>
                <w:color w:val="000000"/>
                <w:sz w:val="16"/>
                <w:szCs w:val="16"/>
                <w:lang w:val="es-ES" w:eastAsia="es-ES"/>
              </w:rPr>
            </w:pPr>
            <w:r w:rsidRPr="00715400">
              <w:rPr>
                <w:rFonts w:ascii="Arial" w:eastAsia="Times New Roman" w:hAnsi="Arial" w:cs="Arial"/>
                <w:b/>
                <w:i/>
                <w:color w:val="000000"/>
                <w:sz w:val="16"/>
                <w:szCs w:val="16"/>
                <w:lang w:val="es-ES" w:eastAsia="es-ES"/>
              </w:rPr>
              <w:t>Criterio DGN.312.01.2016.1893</w:t>
            </w:r>
          </w:p>
          <w:p w:rsidR="00134F5D" w:rsidRPr="00715400" w:rsidRDefault="00134F5D" w:rsidP="00EB0C11">
            <w:pPr>
              <w:autoSpaceDE w:val="0"/>
              <w:autoSpaceDN w:val="0"/>
              <w:adjustRightInd w:val="0"/>
              <w:spacing w:after="0" w:line="240" w:lineRule="auto"/>
              <w:jc w:val="both"/>
              <w:rPr>
                <w:rFonts w:ascii="Arial" w:eastAsia="Times New Roman" w:hAnsi="Arial" w:cs="Arial"/>
                <w:b/>
                <w:color w:val="000000"/>
                <w:sz w:val="16"/>
                <w:szCs w:val="16"/>
                <w:lang w:val="es-ES" w:eastAsia="es-ES"/>
              </w:rPr>
            </w:pPr>
            <w:r w:rsidRPr="00715400">
              <w:rPr>
                <w:rFonts w:ascii="Arial" w:eastAsia="Times New Roman" w:hAnsi="Arial" w:cs="Arial"/>
                <w:color w:val="000000"/>
                <w:sz w:val="16"/>
                <w:szCs w:val="16"/>
                <w:lang w:val="es-ES" w:eastAsia="es-ES"/>
              </w:rPr>
              <w:t>Para evaluar el Software de productos eléctricos considerados en el alcance de la NOM-003-SCFI-2014, respecto a su  apéndice A (Normativo), Documen</w:t>
            </w:r>
            <w:r w:rsidR="00EB0C11" w:rsidRPr="00715400">
              <w:rPr>
                <w:rFonts w:ascii="Arial" w:eastAsia="Times New Roman" w:hAnsi="Arial" w:cs="Arial"/>
                <w:color w:val="000000"/>
                <w:sz w:val="16"/>
                <w:szCs w:val="16"/>
                <w:lang w:val="es-ES" w:eastAsia="es-ES"/>
              </w:rPr>
              <w:t xml:space="preserve">tación Técnica, 9.A.1, inciso 5, </w:t>
            </w:r>
            <w:r w:rsidRPr="00715400">
              <w:rPr>
                <w:rFonts w:ascii="Arial" w:eastAsia="Times New Roman" w:hAnsi="Arial" w:cs="Arial"/>
                <w:color w:val="000000"/>
                <w:sz w:val="16"/>
                <w:szCs w:val="16"/>
                <w:lang w:val="es-ES" w:eastAsia="es-ES"/>
              </w:rPr>
              <w:t>el titular podrá dar cumplimiento con dicho requisito al presentar la documentación técnica descrita siguiente:</w:t>
            </w:r>
          </w:p>
        </w:tc>
      </w:tr>
      <w:tr w:rsidR="00D95566" w:rsidRPr="00715400" w:rsidTr="0016286C">
        <w:trPr>
          <w:trHeight w:val="9127"/>
        </w:trPr>
        <w:tc>
          <w:tcPr>
            <w:tcW w:w="4876" w:type="pct"/>
            <w:gridSpan w:val="2"/>
            <w:vMerge w:val="restart"/>
            <w:shd w:val="clear" w:color="auto" w:fill="auto"/>
            <w:noWrap/>
            <w:vAlign w:val="center"/>
            <w:hideMark/>
          </w:tcPr>
          <w:p w:rsidR="00D95566" w:rsidRPr="00715400" w:rsidRDefault="00D95566" w:rsidP="00C54024">
            <w:pPr>
              <w:autoSpaceDE w:val="0"/>
              <w:autoSpaceDN w:val="0"/>
              <w:adjustRightInd w:val="0"/>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A. Evidencia de cumplimiento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1. La siguiente información deben ser incluida en la documentación técnica proporcionada por el titular del certificado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conforme a los requisitos indicados en la NMX-J-521/1-ANCE-2012:</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Una descripción de cada función relacionada con la seguridad a ser implementada, incluyendo sus tiempos de respuesta.</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Funciones relacionadas con la aplicación (programa) incluyendo sus fallas de software relacionadas que deban ser controladas.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Funciones relacionadas con la detección, anunciación y la gestión de las fallas de software o hardware;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las interfaces entre software y hardware;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las interfaces entre toda la seguridad y funciones no relacionadas con la seguridad;</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 Los siguientes requisitos deben ser indicados brevemente en la documentación técnica proporcionada por el titular del certificado conforme a lo indicado en la NMX-J-521/ 1-ANCE-2012 (marca, modelo, versión):</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cualquier compilador utilizado para generar el código objeto del código fuente, incluyendo detalles de los ajustes de los interruptores compilador utilizado como opciones de la función de la biblioteca, el modelo de memoria, optimización, detalles de SRAM, intervalo de reloj y detalles de chip;</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cualquier enlazador utilizado para vincular el código objeto a rutinas de bibliotecas ejecutables.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3. Los siguientes requisitos deben ser indicados en la documentación técnica proporcionada por el titular del certificado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conforme a lo indicado en la NMX-J-521/1-ANCE-2012 para obtener detalles específicos: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métodos semi-formales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diagramas de bloques lógicos / funcionales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diagramas de secuencia</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máquinas de estados finitos / diagramas de transición de estados</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xml:space="preserve">• </w:t>
            </w:r>
            <w:proofErr w:type="gramStart"/>
            <w:r w:rsidRPr="00715400">
              <w:rPr>
                <w:rFonts w:ascii="Arial" w:eastAsia="Times New Roman" w:hAnsi="Arial" w:cs="Arial"/>
                <w:color w:val="000000"/>
                <w:sz w:val="16"/>
                <w:szCs w:val="16"/>
                <w:lang w:val="es-ES" w:eastAsia="es-ES"/>
              </w:rPr>
              <w:t>decisiones</w:t>
            </w:r>
            <w:proofErr w:type="gramEnd"/>
            <w:r w:rsidRPr="00715400">
              <w:rPr>
                <w:rFonts w:ascii="Arial" w:eastAsia="Times New Roman" w:hAnsi="Arial" w:cs="Arial"/>
                <w:color w:val="000000"/>
                <w:sz w:val="16"/>
                <w:szCs w:val="16"/>
                <w:lang w:val="es-ES" w:eastAsia="es-ES"/>
              </w:rPr>
              <w:t xml:space="preserve"> / tablas de verdad.</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4. Los siguientes requisitos relacionados con la técnica/medida específica de los flujos de datos deben ser indicados en la</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documentación técnica proporcionada por el titular del certificado conforme a lo indicado en la NMX-J-521/1-ANCE-2012:</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interacciones entre hardware y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partición en módulos y su asignación a las funciones de seguridad especificadas;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jerarquía y la estructura de llamado de los módulos (flujo de control);</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manejo de interrupciones;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flujo de datos y las restricciones al acceso de datos;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arquitectura y el almacenamiento de datos;</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xml:space="preserve">• </w:t>
            </w:r>
            <w:proofErr w:type="gramStart"/>
            <w:r w:rsidRPr="00715400">
              <w:rPr>
                <w:rFonts w:ascii="Arial" w:eastAsia="Times New Roman" w:hAnsi="Arial" w:cs="Arial"/>
                <w:color w:val="000000"/>
                <w:sz w:val="16"/>
                <w:szCs w:val="16"/>
                <w:lang w:val="es-ES" w:eastAsia="es-ES"/>
              </w:rPr>
              <w:t>dependencias</w:t>
            </w:r>
            <w:proofErr w:type="gramEnd"/>
            <w:r w:rsidRPr="00715400">
              <w:rPr>
                <w:rFonts w:ascii="Arial" w:eastAsia="Times New Roman" w:hAnsi="Arial" w:cs="Arial"/>
                <w:color w:val="000000"/>
                <w:sz w:val="16"/>
                <w:szCs w:val="16"/>
                <w:lang w:val="es-ES" w:eastAsia="es-ES"/>
              </w:rPr>
              <w:t xml:space="preserve"> basadas en el tiempo de las secuencias y datos.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5. Lo siguiente puede ser demostrado proporcionando extractos de los módulos de código relacionados con la seguridad:</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interacciones entre hardware y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partición en módulos y su asignación a las funciones de seguridad especificadas;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jerarquía y la estructura de llamado de los módulos (flujo de control);</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manejo de interrupciones;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flujo de datos y las restricciones al acceso de datos;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arquitectura y el almacenamiento de datos;</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xml:space="preserve">• </w:t>
            </w:r>
            <w:proofErr w:type="gramStart"/>
            <w:r w:rsidRPr="00715400">
              <w:rPr>
                <w:rFonts w:ascii="Arial" w:eastAsia="Times New Roman" w:hAnsi="Arial" w:cs="Arial"/>
                <w:color w:val="000000"/>
                <w:sz w:val="16"/>
                <w:szCs w:val="16"/>
                <w:lang w:val="es-ES" w:eastAsia="es-ES"/>
              </w:rPr>
              <w:t>dependencias</w:t>
            </w:r>
            <w:proofErr w:type="gramEnd"/>
            <w:r w:rsidRPr="00715400">
              <w:rPr>
                <w:rFonts w:ascii="Arial" w:eastAsia="Times New Roman" w:hAnsi="Arial" w:cs="Arial"/>
                <w:color w:val="000000"/>
                <w:sz w:val="16"/>
                <w:szCs w:val="16"/>
                <w:lang w:val="es-ES" w:eastAsia="es-ES"/>
              </w:rPr>
              <w:t xml:space="preserve"> basadas en el tiempo de las secuencias y datos.</w:t>
            </w:r>
          </w:p>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6. Los elementos del punto 1 (antes mencionado) deben realizarse de conformidad con el plan de pruebas para el producto /software en los casos específicos de prueba, resultados esperados, y los resultados reales de las pruebas deben ser identificados y reflejados en el informe de pruebas por lo que se establece que todas las funciones relacionadas con la seguridad han sido probadas en condiciones normales y anormales para los modos de falla y esfuerzos pertinentes (por ejemplo, fallas de un solo bit, fallas de cc, etcétera).</w:t>
            </w:r>
          </w:p>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p>
          <w:p w:rsidR="00D95566" w:rsidRPr="00BA3DB1" w:rsidRDefault="00D95566" w:rsidP="00AC6A9E">
            <w:pPr>
              <w:autoSpaceDE w:val="0"/>
              <w:autoSpaceDN w:val="0"/>
              <w:adjustRightInd w:val="0"/>
              <w:spacing w:after="0" w:line="240" w:lineRule="auto"/>
              <w:jc w:val="center"/>
              <w:rPr>
                <w:rFonts w:ascii="Arial" w:eastAsia="Times New Roman" w:hAnsi="Arial" w:cs="Arial"/>
                <w:b/>
                <w:color w:val="000000"/>
                <w:sz w:val="16"/>
                <w:szCs w:val="16"/>
                <w:lang w:val="es-ES" w:eastAsia="es-ES"/>
              </w:rPr>
            </w:pPr>
            <w:r w:rsidRPr="00BA3DB1">
              <w:rPr>
                <w:rFonts w:ascii="Arial" w:eastAsia="Times New Roman" w:hAnsi="Arial" w:cs="Arial"/>
                <w:b/>
                <w:color w:val="000000"/>
                <w:sz w:val="16"/>
                <w:szCs w:val="16"/>
                <w:lang w:val="es-ES" w:eastAsia="es-ES"/>
              </w:rPr>
              <w:t>B. Proceso recomendado para identificar el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1. Designación de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Definición de Designación del software: nombre dado por el programador al software incluido en un sistema programable que permite su trazabilidad a través de la documentación requerida por las normas aplicables.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 el fin de obtener la trazabilidad la designación del software tendrá las siguientes propiedades: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designación debe ser única, de tal manera que las modificaciones del software implican modificación de la designación.</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lastRenderedPageBreak/>
              <w:t>• Con el fin de realizar un seguimiento de las modificaciones de software, un documento con un registro histórico de fecha (ver nota más abajo) debe mantenerse actualizado por el fabricante.</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Notas: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 producto puede incluir varios sistemas programables que pueden incluir software diferente. Cada uno tendrá su propia designación. Por ejemplo, una parrilla de inducción puede tener una interfaz de usuario con un micro</w:t>
            </w:r>
            <w:r w:rsidR="00C133BC">
              <w:rPr>
                <w:rFonts w:ascii="Arial" w:eastAsia="Times New Roman" w:hAnsi="Arial" w:cs="Arial"/>
                <w:color w:val="000000"/>
                <w:sz w:val="16"/>
                <w:szCs w:val="16"/>
                <w:lang w:val="es-ES" w:eastAsia="es-ES"/>
              </w:rPr>
              <w:t xml:space="preserve"> </w:t>
            </w:r>
            <w:r w:rsidRPr="00715400">
              <w:rPr>
                <w:rFonts w:ascii="Arial" w:eastAsia="Times New Roman" w:hAnsi="Arial" w:cs="Arial"/>
                <w:color w:val="000000"/>
                <w:sz w:val="16"/>
                <w:szCs w:val="16"/>
                <w:lang w:val="es-ES" w:eastAsia="es-ES"/>
              </w:rPr>
              <w:t>controlador y un control electrónico de potencia con otro micro</w:t>
            </w:r>
            <w:r w:rsidR="00C133BC">
              <w:rPr>
                <w:rFonts w:ascii="Arial" w:eastAsia="Times New Roman" w:hAnsi="Arial" w:cs="Arial"/>
                <w:color w:val="000000"/>
                <w:sz w:val="16"/>
                <w:szCs w:val="16"/>
                <w:lang w:val="es-ES" w:eastAsia="es-ES"/>
              </w:rPr>
              <w:t xml:space="preserve"> </w:t>
            </w:r>
            <w:r w:rsidRPr="00715400">
              <w:rPr>
                <w:rFonts w:ascii="Arial" w:eastAsia="Times New Roman" w:hAnsi="Arial" w:cs="Arial"/>
                <w:color w:val="000000"/>
                <w:sz w:val="16"/>
                <w:szCs w:val="16"/>
                <w:lang w:val="es-ES" w:eastAsia="es-ES"/>
              </w:rPr>
              <w:t>controlador. Cada micro</w:t>
            </w:r>
            <w:r w:rsidR="00C133BC">
              <w:rPr>
                <w:rFonts w:ascii="Arial" w:eastAsia="Times New Roman" w:hAnsi="Arial" w:cs="Arial"/>
                <w:color w:val="000000"/>
                <w:sz w:val="16"/>
                <w:szCs w:val="16"/>
                <w:lang w:val="es-ES" w:eastAsia="es-ES"/>
              </w:rPr>
              <w:t xml:space="preserve"> </w:t>
            </w:r>
            <w:r w:rsidRPr="00715400">
              <w:rPr>
                <w:rFonts w:ascii="Arial" w:eastAsia="Times New Roman" w:hAnsi="Arial" w:cs="Arial"/>
                <w:color w:val="000000"/>
                <w:sz w:val="16"/>
                <w:szCs w:val="16"/>
                <w:lang w:val="es-ES" w:eastAsia="es-ES"/>
              </w:rPr>
              <w:t>controlador tendrá su propia designación.</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 posible formato de un registro histórico de fecha mencionado anteriormente puede ser un documento que incluye una tabla con una fila para cada versión modificada del software. La tabla debe incluir al menos la esencia de las siguientes columnas: "La designación de software", "fecha de emisión " y "Resumen de los cambios con respecto a versiones anteriores".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Los diferentes productos de una familia cubierta con un informe de pruebas pueden incluir software con pequeñas diferencias funcionales. La singularidad de la designación, implicaría que cada variación debe tener una designación diferente. El sistema de designación utilizado por el fabricante debe cubrir las variaciones y las modificaciones de tal manera que la evolución del software puede ser rastreado en el registro histórico.</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Ejemplo: La siguiente tabla podría ser un simple ejemplo de un registro histórico</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p>
          <w:tbl>
            <w:tblPr>
              <w:tblStyle w:val="Tablaconcuadrcula"/>
              <w:tblW w:w="0" w:type="auto"/>
              <w:tblLayout w:type="fixed"/>
              <w:tblLook w:val="04A0" w:firstRow="1" w:lastRow="0" w:firstColumn="1" w:lastColumn="0" w:noHBand="0" w:noVBand="1"/>
            </w:tblPr>
            <w:tblGrid>
              <w:gridCol w:w="1696"/>
              <w:gridCol w:w="1134"/>
              <w:gridCol w:w="3969"/>
              <w:gridCol w:w="3206"/>
            </w:tblGrid>
            <w:tr w:rsidR="00D95566" w:rsidRPr="00715400" w:rsidTr="00AC6A9E">
              <w:tc>
                <w:tcPr>
                  <w:tcW w:w="1696" w:type="dxa"/>
                </w:tcPr>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Designación de software</w:t>
                  </w:r>
                </w:p>
              </w:tc>
              <w:tc>
                <w:tcPr>
                  <w:tcW w:w="1134" w:type="dxa"/>
                </w:tcPr>
                <w:p w:rsidR="00D95566" w:rsidRPr="00715400" w:rsidRDefault="00D95566" w:rsidP="00AC6A9E">
                  <w:pPr>
                    <w:autoSpaceDE w:val="0"/>
                    <w:autoSpaceDN w:val="0"/>
                    <w:adjustRightInd w:val="0"/>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Fecha de</w:t>
                  </w:r>
                </w:p>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emisión</w:t>
                  </w:r>
                </w:p>
              </w:tc>
              <w:tc>
                <w:tcPr>
                  <w:tcW w:w="3969" w:type="dxa"/>
                </w:tcPr>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Variaciones de software</w:t>
                  </w:r>
                </w:p>
              </w:tc>
              <w:tc>
                <w:tcPr>
                  <w:tcW w:w="3206" w:type="dxa"/>
                </w:tcPr>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Resumen de cambios</w:t>
                  </w:r>
                </w:p>
              </w:tc>
            </w:tr>
            <w:tr w:rsidR="00D95566" w:rsidRPr="00715400" w:rsidTr="00AC6A9E">
              <w:tc>
                <w:tcPr>
                  <w:tcW w:w="169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Washing software WVx</w:t>
                  </w:r>
                </w:p>
              </w:tc>
              <w:tc>
                <w:tcPr>
                  <w:tcW w:w="1134"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2010-07-12</w:t>
                  </w:r>
                </w:p>
              </w:tc>
              <w:tc>
                <w:tcPr>
                  <w:tcW w:w="3969" w:type="dxa"/>
                </w:tcPr>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"x" en la designación de software un dígito hace referencia a las variaciones de software proporcionando información diferente en la pantalla del usuario</w:t>
                  </w:r>
                </w:p>
              </w:tc>
              <w:tc>
                <w:tcPr>
                  <w:tcW w:w="320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Versión inicial</w:t>
                  </w:r>
                </w:p>
              </w:tc>
            </w:tr>
            <w:tr w:rsidR="00D95566" w:rsidRPr="00715400" w:rsidTr="00AC6A9E">
              <w:tc>
                <w:tcPr>
                  <w:tcW w:w="169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Washing software WVx-1</w:t>
                  </w:r>
                </w:p>
              </w:tc>
              <w:tc>
                <w:tcPr>
                  <w:tcW w:w="1134"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2010-10-11</w:t>
                  </w:r>
                </w:p>
              </w:tc>
              <w:tc>
                <w:tcPr>
                  <w:tcW w:w="3969" w:type="dxa"/>
                </w:tcPr>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Todas las variaciones de software incluyen eta modificación.</w:t>
                  </w:r>
                </w:p>
              </w:tc>
              <w:tc>
                <w:tcPr>
                  <w:tcW w:w="3206" w:type="dxa"/>
                </w:tcPr>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La frecuencia de la actualización de la pantalla del usuario en el modo de espera se reduce.</w:t>
                  </w:r>
                </w:p>
              </w:tc>
            </w:tr>
            <w:tr w:rsidR="00D95566" w:rsidRPr="00715400" w:rsidTr="00AC6A9E">
              <w:tc>
                <w:tcPr>
                  <w:tcW w:w="169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c>
                <w:tcPr>
                  <w:tcW w:w="1134"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c>
                <w:tcPr>
                  <w:tcW w:w="3969" w:type="dxa"/>
                </w:tcPr>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c>
                <w:tcPr>
                  <w:tcW w:w="3206" w:type="dxa"/>
                </w:tcPr>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r>
          </w:tbl>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 Evidencia de la identidad del software en un producto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En un producto, el software no puede ser identificado de la misma manera que se puede hacer con un componente físico. Para hacer frente a esta situación es recomendable que el producto cuente con disposiciones para dar información sobre el software incluido en el mismo. La información proporcionada deberá permitir el seguimiento de la designación del software en su documentación y en el informe de pruebas.</w:t>
            </w:r>
          </w:p>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Ejemplos: Los productos que tienen pantallas visuales podrán mostrar la designación de software (o algún código asociado explicado en la documentación) durante algún tiempo después de la conexión. En los productos que también tienen una interfaz de usuario, esta información puede mostrarse después de usar una determinada combinación de teclas u otras operaciones. Etiquetas físicas en el hardware también son posibles.</w:t>
            </w:r>
          </w:p>
        </w:tc>
        <w:tc>
          <w:tcPr>
            <w:tcW w:w="124" w:type="pct"/>
            <w:shd w:val="clear" w:color="auto" w:fill="auto"/>
            <w:vAlign w:val="center"/>
          </w:tcPr>
          <w:p w:rsidR="00D95566" w:rsidRPr="00715400" w:rsidRDefault="00D95566" w:rsidP="00C54024">
            <w:pPr>
              <w:spacing w:after="0" w:line="240" w:lineRule="auto"/>
              <w:jc w:val="both"/>
              <w:rPr>
                <w:rFonts w:eastAsia="Times New Roman" w:cs="Times New Roman"/>
                <w:color w:val="000000"/>
                <w:sz w:val="16"/>
                <w:szCs w:val="16"/>
                <w:lang w:val="es-ES" w:eastAsia="es-ES"/>
              </w:rPr>
            </w:pPr>
          </w:p>
          <w:p w:rsidR="00D95566" w:rsidRPr="00715400" w:rsidRDefault="00D95566" w:rsidP="00C54024">
            <w:pPr>
              <w:spacing w:after="0" w:line="240" w:lineRule="auto"/>
              <w:jc w:val="both"/>
              <w:rPr>
                <w:rFonts w:eastAsia="Times New Roman" w:cs="Times New Roman"/>
                <w:color w:val="000000"/>
                <w:sz w:val="16"/>
                <w:szCs w:val="16"/>
                <w:lang w:val="es-ES" w:eastAsia="es-ES"/>
              </w:rPr>
            </w:pPr>
          </w:p>
        </w:tc>
      </w:tr>
      <w:tr w:rsidR="00D95566" w:rsidRPr="007263D5" w:rsidTr="0016286C">
        <w:trPr>
          <w:trHeight w:val="5104"/>
        </w:trPr>
        <w:tc>
          <w:tcPr>
            <w:tcW w:w="4876" w:type="pct"/>
            <w:gridSpan w:val="2"/>
            <w:vMerge/>
            <w:shd w:val="clear" w:color="auto" w:fill="auto"/>
            <w:noWrap/>
            <w:vAlign w:val="center"/>
            <w:hideMark/>
          </w:tcPr>
          <w:p w:rsidR="00D95566" w:rsidRPr="00EB0C11" w:rsidRDefault="00D95566" w:rsidP="00C54024">
            <w:pPr>
              <w:autoSpaceDE w:val="0"/>
              <w:autoSpaceDN w:val="0"/>
              <w:adjustRightInd w:val="0"/>
              <w:spacing w:after="0" w:line="240" w:lineRule="auto"/>
              <w:jc w:val="center"/>
              <w:rPr>
                <w:rFonts w:ascii="Arial" w:eastAsia="Times New Roman" w:hAnsi="Arial" w:cs="Arial"/>
                <w:color w:val="000000"/>
                <w:sz w:val="18"/>
                <w:szCs w:val="18"/>
                <w:lang w:val="es-ES" w:eastAsia="es-ES"/>
              </w:rPr>
            </w:pPr>
          </w:p>
        </w:tc>
        <w:tc>
          <w:tcPr>
            <w:tcW w:w="124" w:type="pct"/>
            <w:shd w:val="clear" w:color="auto" w:fill="auto"/>
            <w:vAlign w:val="center"/>
          </w:tcPr>
          <w:p w:rsidR="00D95566" w:rsidRPr="007263D5" w:rsidRDefault="00D95566" w:rsidP="00C54024">
            <w:pPr>
              <w:spacing w:after="0" w:line="240" w:lineRule="auto"/>
              <w:jc w:val="both"/>
              <w:rPr>
                <w:rFonts w:eastAsia="Times New Roman" w:cs="Times New Roman"/>
                <w:color w:val="000000"/>
                <w:sz w:val="18"/>
                <w:szCs w:val="18"/>
                <w:lang w:val="es-ES" w:eastAsia="es-ES"/>
              </w:rPr>
            </w:pPr>
          </w:p>
        </w:tc>
      </w:tr>
      <w:tr w:rsidR="007D7920" w:rsidRPr="00715400" w:rsidTr="00E47124">
        <w:trPr>
          <w:trHeight w:val="300"/>
        </w:trPr>
        <w:tc>
          <w:tcPr>
            <w:tcW w:w="4876" w:type="pct"/>
            <w:gridSpan w:val="2"/>
            <w:shd w:val="clear" w:color="auto" w:fill="auto"/>
            <w:noWrap/>
            <w:vAlign w:val="center"/>
            <w:hideMark/>
          </w:tcPr>
          <w:p w:rsidR="00210B35" w:rsidRPr="00715400" w:rsidRDefault="00134F5D" w:rsidP="00134F5D">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lastRenderedPageBreak/>
              <w:t>Normas aplicadas total o parcialmente. En los casos en que no hayan sido aplicadas las normas, deberán incluir una descripción de las soluciones adoptadas para cumplir los aspectos de seguridad de la NOM</w:t>
            </w:r>
          </w:p>
        </w:tc>
        <w:tc>
          <w:tcPr>
            <w:tcW w:w="124" w:type="pct"/>
            <w:shd w:val="clear" w:color="auto" w:fill="auto"/>
            <w:vAlign w:val="center"/>
          </w:tcPr>
          <w:p w:rsidR="007D7920" w:rsidRPr="00715400" w:rsidRDefault="007D7920" w:rsidP="00CB128D">
            <w:pPr>
              <w:spacing w:after="0" w:line="240" w:lineRule="auto"/>
              <w:rPr>
                <w:rFonts w:eastAsia="Times New Roman" w:cs="Times New Roman"/>
                <w:color w:val="000000"/>
                <w:sz w:val="16"/>
                <w:szCs w:val="16"/>
                <w:lang w:val="es-ES" w:eastAsia="es-ES"/>
              </w:rPr>
            </w:pPr>
          </w:p>
        </w:tc>
      </w:tr>
      <w:tr w:rsidR="007D7920" w:rsidRPr="00715400" w:rsidTr="00E47124">
        <w:trPr>
          <w:trHeight w:val="300"/>
        </w:trPr>
        <w:tc>
          <w:tcPr>
            <w:tcW w:w="4876" w:type="pct"/>
            <w:gridSpan w:val="2"/>
            <w:shd w:val="clear" w:color="auto" w:fill="auto"/>
            <w:noWrap/>
            <w:vAlign w:val="center"/>
            <w:hideMark/>
          </w:tcPr>
          <w:p w:rsidR="007D7920" w:rsidRPr="00715400" w:rsidRDefault="007D7920"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Listado de componente esenciales. Deberá corresponder con aquellos especificados en la norma mexicana de producto. (NO APLICA PARAESQUEMA   E8)</w:t>
            </w:r>
          </w:p>
        </w:tc>
        <w:tc>
          <w:tcPr>
            <w:tcW w:w="124" w:type="pct"/>
            <w:shd w:val="clear" w:color="auto" w:fill="auto"/>
            <w:vAlign w:val="center"/>
          </w:tcPr>
          <w:p w:rsidR="007D7920" w:rsidRPr="00715400" w:rsidRDefault="007D7920" w:rsidP="007D7920">
            <w:pPr>
              <w:spacing w:after="0" w:line="240" w:lineRule="auto"/>
              <w:rPr>
                <w:rFonts w:eastAsia="Times New Roman" w:cs="Times New Roman"/>
                <w:color w:val="000000"/>
                <w:sz w:val="16"/>
                <w:szCs w:val="16"/>
                <w:lang w:val="es-ES" w:eastAsia="es-ES"/>
              </w:rPr>
            </w:pPr>
          </w:p>
        </w:tc>
      </w:tr>
      <w:tr w:rsidR="007D7920" w:rsidRPr="00715400" w:rsidTr="00E47124">
        <w:trPr>
          <w:trHeight w:val="300"/>
        </w:trPr>
        <w:tc>
          <w:tcPr>
            <w:tcW w:w="4876" w:type="pct"/>
            <w:gridSpan w:val="2"/>
            <w:shd w:val="clear" w:color="auto" w:fill="auto"/>
            <w:noWrap/>
            <w:vAlign w:val="center"/>
            <w:hideMark/>
          </w:tcPr>
          <w:p w:rsidR="007D7920" w:rsidRPr="00715400" w:rsidRDefault="007D7920" w:rsidP="00F3431B">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Carta compromiso en la que se señale y se asuma la responsabilidad de que la muestra tipo presentada es representativa del producto a certificar. El interesado será responsable de informar de cualquier cambio en el producto, una vez que esté certificado.</w:t>
            </w:r>
          </w:p>
        </w:tc>
        <w:tc>
          <w:tcPr>
            <w:tcW w:w="124" w:type="pct"/>
            <w:shd w:val="clear" w:color="auto" w:fill="auto"/>
            <w:vAlign w:val="center"/>
          </w:tcPr>
          <w:p w:rsidR="007D7920" w:rsidRPr="00715400" w:rsidRDefault="007D7920" w:rsidP="00A51508">
            <w:pPr>
              <w:autoSpaceDE w:val="0"/>
              <w:autoSpaceDN w:val="0"/>
              <w:adjustRightInd w:val="0"/>
              <w:spacing w:after="0" w:line="240" w:lineRule="auto"/>
              <w:jc w:val="both"/>
              <w:rPr>
                <w:rFonts w:eastAsia="Times New Roman" w:cs="Times New Roman"/>
                <w:color w:val="000000"/>
                <w:sz w:val="16"/>
                <w:szCs w:val="16"/>
                <w:lang w:val="es-ES" w:eastAsia="es-ES"/>
              </w:rPr>
            </w:pPr>
          </w:p>
        </w:tc>
      </w:tr>
      <w:tr w:rsidR="00140BA1" w:rsidRPr="00715400" w:rsidTr="00E47124">
        <w:trPr>
          <w:trHeight w:val="300"/>
        </w:trPr>
        <w:tc>
          <w:tcPr>
            <w:tcW w:w="5000" w:type="pct"/>
            <w:gridSpan w:val="3"/>
            <w:shd w:val="clear" w:color="auto" w:fill="auto"/>
            <w:noWrap/>
            <w:vAlign w:val="center"/>
            <w:hideMark/>
          </w:tcPr>
          <w:p w:rsidR="00134F5D" w:rsidRPr="00715400" w:rsidRDefault="00830015" w:rsidP="00DE72C0">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ADICIONAL</w:t>
            </w:r>
            <w:r w:rsidR="001F48CD" w:rsidRPr="00715400">
              <w:rPr>
                <w:rFonts w:ascii="Arial" w:eastAsia="Times New Roman" w:hAnsi="Arial" w:cs="Arial"/>
                <w:b/>
                <w:color w:val="000000"/>
                <w:sz w:val="16"/>
                <w:szCs w:val="16"/>
                <w:lang w:val="es-ES" w:eastAsia="es-ES"/>
              </w:rPr>
              <w:t>M</w:t>
            </w:r>
            <w:r w:rsidR="00475AE5" w:rsidRPr="00715400">
              <w:rPr>
                <w:rFonts w:ascii="Arial" w:eastAsia="Times New Roman" w:hAnsi="Arial" w:cs="Arial"/>
                <w:b/>
                <w:color w:val="000000"/>
                <w:sz w:val="16"/>
                <w:szCs w:val="16"/>
                <w:lang w:val="es-ES" w:eastAsia="es-ES"/>
              </w:rPr>
              <w:t>E</w:t>
            </w:r>
            <w:r w:rsidR="00ED3357" w:rsidRPr="00715400">
              <w:rPr>
                <w:rFonts w:ascii="Arial" w:eastAsia="Times New Roman" w:hAnsi="Arial" w:cs="Arial"/>
                <w:b/>
                <w:color w:val="000000"/>
                <w:sz w:val="16"/>
                <w:szCs w:val="16"/>
                <w:lang w:val="es-ES" w:eastAsia="es-ES"/>
              </w:rPr>
              <w:t>NTE PARA E2, E3, E4 y</w:t>
            </w:r>
            <w:r w:rsidR="001F48CD" w:rsidRPr="00715400">
              <w:rPr>
                <w:rFonts w:ascii="Arial" w:eastAsia="Times New Roman" w:hAnsi="Arial" w:cs="Arial"/>
                <w:b/>
                <w:color w:val="000000"/>
                <w:sz w:val="16"/>
                <w:szCs w:val="16"/>
                <w:lang w:val="es-ES" w:eastAsia="es-ES"/>
              </w:rPr>
              <w:t xml:space="preserve"> E5</w:t>
            </w:r>
          </w:p>
          <w:p w:rsidR="00204378" w:rsidRPr="00715400" w:rsidRDefault="00204378" w:rsidP="00DE72C0">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(Homogeneidad de la producción)</w:t>
            </w:r>
          </w:p>
          <w:p w:rsidR="00DE72C0" w:rsidRPr="00715400" w:rsidRDefault="00DE72C0" w:rsidP="00DE72C0">
            <w:pPr>
              <w:spacing w:after="0" w:line="240" w:lineRule="auto"/>
              <w:jc w:val="center"/>
              <w:rPr>
                <w:rFonts w:ascii="Arial" w:eastAsia="Times New Roman" w:hAnsi="Arial" w:cs="Arial"/>
                <w:b/>
                <w:i/>
                <w:color w:val="000000"/>
                <w:sz w:val="16"/>
                <w:szCs w:val="16"/>
                <w:lang w:val="es-ES" w:eastAsia="es-ES"/>
              </w:rPr>
            </w:pPr>
            <w:r w:rsidRPr="00715400">
              <w:rPr>
                <w:rFonts w:ascii="Arial" w:eastAsia="Times New Roman" w:hAnsi="Arial" w:cs="Arial"/>
                <w:b/>
                <w:i/>
                <w:color w:val="000000"/>
                <w:sz w:val="16"/>
                <w:szCs w:val="16"/>
                <w:lang w:val="es-ES" w:eastAsia="es-ES"/>
              </w:rPr>
              <w:t>Criterio DGN.312.01.2016.1925</w:t>
            </w:r>
          </w:p>
          <w:p w:rsidR="00DE72C0" w:rsidRPr="00715400" w:rsidRDefault="00DE72C0" w:rsidP="00134F5D">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Se podrá dar cumplimiento al presentar la documentación descrita en alguna de las siguientes alternativas</w:t>
            </w:r>
            <w:r w:rsidR="00FC016D" w:rsidRPr="00715400">
              <w:rPr>
                <w:rFonts w:ascii="Arial" w:eastAsia="Times New Roman" w:hAnsi="Arial" w:cs="Arial"/>
                <w:color w:val="000000"/>
                <w:sz w:val="16"/>
                <w:szCs w:val="16"/>
                <w:lang w:val="es-ES" w:eastAsia="es-ES"/>
              </w:rPr>
              <w:t>:</w:t>
            </w:r>
          </w:p>
        </w:tc>
      </w:tr>
      <w:tr w:rsidR="00204378" w:rsidRPr="00715400" w:rsidTr="00B1490C">
        <w:trPr>
          <w:trHeight w:val="300"/>
        </w:trPr>
        <w:tc>
          <w:tcPr>
            <w:tcW w:w="4868" w:type="pct"/>
            <w:shd w:val="clear" w:color="auto" w:fill="auto"/>
            <w:noWrap/>
            <w:vAlign w:val="center"/>
            <w:hideMark/>
          </w:tcPr>
          <w:p w:rsidR="001318CF" w:rsidRPr="00715400" w:rsidRDefault="001318CF" w:rsidP="001318CF">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1. Copia del  certificado de conformidad con la norma ISO 9001 vigente del sistema de gestión de calidad del fabricante que contemple el proceso de producción del producto a certificar, debe ser emitido por un organismo de certificación de sistemas debidamente acreditado en el extranjero o país de origen, en el sector aplicable al producto a certificar.</w:t>
            </w:r>
          </w:p>
        </w:tc>
        <w:tc>
          <w:tcPr>
            <w:tcW w:w="132" w:type="pct"/>
            <w:gridSpan w:val="2"/>
            <w:shd w:val="clear" w:color="auto" w:fill="auto"/>
            <w:vAlign w:val="center"/>
          </w:tcPr>
          <w:p w:rsidR="00204378" w:rsidRPr="00715400" w:rsidRDefault="00204378"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C7145B">
        <w:trPr>
          <w:trHeight w:val="156"/>
        </w:trPr>
        <w:tc>
          <w:tcPr>
            <w:tcW w:w="4868" w:type="pct"/>
            <w:vMerge w:val="restart"/>
            <w:shd w:val="clear" w:color="auto" w:fill="auto"/>
            <w:noWrap/>
            <w:vAlign w:val="center"/>
            <w:hideMark/>
          </w:tcPr>
          <w:p w:rsidR="00671577" w:rsidRPr="00715400" w:rsidRDefault="00671577" w:rsidP="00671577">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xml:space="preserve">2. </w:t>
            </w:r>
            <w:r w:rsidR="00C7145B" w:rsidRPr="00715400">
              <w:rPr>
                <w:rFonts w:ascii="Arial" w:eastAsia="Times New Roman" w:hAnsi="Arial" w:cs="Arial"/>
                <w:color w:val="000000"/>
                <w:sz w:val="16"/>
                <w:szCs w:val="16"/>
                <w:lang w:val="es-ES" w:eastAsia="es-ES"/>
              </w:rPr>
              <w:t>Documentación del fabricante</w:t>
            </w:r>
            <w:r w:rsidRPr="00715400">
              <w:rPr>
                <w:rFonts w:ascii="Arial" w:eastAsia="Times New Roman" w:hAnsi="Arial" w:cs="Arial"/>
                <w:color w:val="000000"/>
                <w:sz w:val="16"/>
                <w:szCs w:val="16"/>
                <w:lang w:val="es-ES" w:eastAsia="es-ES"/>
              </w:rPr>
              <w:t>, debe incluir al menos los requisitos siguientes de la norma ISO 9001:2008 o requisitos equivalentes de la norma ISO 9001:</w:t>
            </w:r>
          </w:p>
          <w:p w:rsidR="00C7145B" w:rsidRPr="00715400" w:rsidRDefault="00C7145B" w:rsidP="00671577">
            <w:pPr>
              <w:pStyle w:val="Prrafodelista"/>
              <w:numPr>
                <w:ilvl w:val="0"/>
                <w:numId w:val="9"/>
              </w:num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Compras</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Control de la producción y de la prestación del servicio</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Control de los equipos de seguimiento y medición</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Producto no conforme</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Acción correctiva</w:t>
            </w: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DF2CBB" w:rsidRPr="00715400" w:rsidTr="00DF2CBB">
        <w:trPr>
          <w:trHeight w:val="462"/>
        </w:trPr>
        <w:tc>
          <w:tcPr>
            <w:tcW w:w="4868" w:type="pct"/>
            <w:vMerge w:val="restart"/>
            <w:shd w:val="clear" w:color="auto" w:fill="auto"/>
            <w:noWrap/>
            <w:vAlign w:val="center"/>
            <w:hideMark/>
          </w:tcPr>
          <w:p w:rsidR="00DF2CBB" w:rsidRPr="00715400" w:rsidRDefault="00DF2CBB" w:rsidP="00C7145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3. Documentación del fabricante que incluya lo siguiente:</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Descripción del producto o de las materias primas a comprar</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Requisitos para la aprobación del producto o de las materias primas a comprar, debe asegurarse que cumplen al igual que la muestra sobre la que se realizaron las pruebas para satisfacer los requisitos generales de la NOM</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Verificación del producto o de las materias primas compradas, proceso documentado y equipos de inspección y prueba</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Registros de los resultados de la verificación del producto o de las materias primas</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Proceso documentado de control de producto no conforme</w:t>
            </w:r>
          </w:p>
          <w:p w:rsidR="00DF2CBB" w:rsidRPr="00715400" w:rsidRDefault="00DF2CBB" w:rsidP="00DF2CB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Nota: La documentación técnica debe ser emitida por el fabricante del producto a certificar.</w:t>
            </w:r>
          </w:p>
        </w:tc>
        <w:tc>
          <w:tcPr>
            <w:tcW w:w="132" w:type="pct"/>
            <w:gridSpan w:val="2"/>
            <w:shd w:val="clear" w:color="auto" w:fill="auto"/>
            <w:vAlign w:val="center"/>
          </w:tcPr>
          <w:p w:rsidR="00DF2CBB" w:rsidRPr="00715400" w:rsidRDefault="00DF2CBB" w:rsidP="001C79E4">
            <w:pPr>
              <w:spacing w:after="0" w:line="240" w:lineRule="auto"/>
              <w:jc w:val="both"/>
              <w:rPr>
                <w:rFonts w:ascii="Arial" w:eastAsia="Times New Roman" w:hAnsi="Arial" w:cs="Arial"/>
                <w:color w:val="000000"/>
                <w:sz w:val="16"/>
                <w:szCs w:val="16"/>
                <w:lang w:val="es-ES" w:eastAsia="es-ES"/>
              </w:rPr>
            </w:pPr>
          </w:p>
        </w:tc>
      </w:tr>
      <w:tr w:rsidR="00DF2CBB" w:rsidRPr="007263D5" w:rsidTr="00DF2CBB">
        <w:trPr>
          <w:trHeight w:val="384"/>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r w:rsidR="00DF2CBB" w:rsidRPr="007263D5" w:rsidTr="00DF2CBB">
        <w:trPr>
          <w:trHeight w:val="262"/>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r w:rsidR="00DF2CBB" w:rsidRPr="007263D5" w:rsidTr="00B1490C">
        <w:trPr>
          <w:trHeight w:val="205"/>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r w:rsidR="00DF2CBB" w:rsidRPr="007263D5" w:rsidTr="00B1490C">
        <w:trPr>
          <w:trHeight w:val="205"/>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bl>
    <w:p w:rsidR="00E47124" w:rsidRPr="00715400" w:rsidRDefault="00E47124">
      <w:pPr>
        <w:spacing w:after="0" w:line="240" w:lineRule="auto"/>
        <w:rPr>
          <w:rFonts w:ascii="Arial" w:hAnsi="Arial" w:cs="Arial"/>
          <w:sz w:val="8"/>
          <w:szCs w:val="8"/>
          <w:lang w:val="es-ES"/>
        </w:rPr>
      </w:pPr>
    </w:p>
    <w:p w:rsidR="00F3431B" w:rsidRPr="006775CC" w:rsidRDefault="00F3431B">
      <w:pPr>
        <w:spacing w:after="0" w:line="240" w:lineRule="auto"/>
        <w:rPr>
          <w:rFonts w:ascii="Arial" w:hAnsi="Arial" w:cs="Arial"/>
          <w:sz w:val="16"/>
          <w:szCs w:val="16"/>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F3431B" w:rsidRPr="007263D5" w:rsidTr="00204378">
        <w:trPr>
          <w:trHeight w:val="234"/>
        </w:trPr>
        <w:tc>
          <w:tcPr>
            <w:tcW w:w="5173" w:type="dxa"/>
            <w:tcBorders>
              <w:bottom w:val="single" w:sz="4" w:space="0" w:color="auto"/>
            </w:tcBorders>
            <w:vAlign w:val="center"/>
          </w:tcPr>
          <w:p w:rsidR="00F3431B" w:rsidRPr="007263D5" w:rsidRDefault="00F3431B" w:rsidP="00204378">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F3431B" w:rsidRPr="007263D5" w:rsidRDefault="00F3431B" w:rsidP="00204378">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F3431B" w:rsidRPr="007263D5" w:rsidTr="00204378">
        <w:trPr>
          <w:trHeight w:val="284"/>
        </w:trPr>
        <w:tc>
          <w:tcPr>
            <w:tcW w:w="10346" w:type="dxa"/>
            <w:gridSpan w:val="2"/>
            <w:tcBorders>
              <w:top w:val="single" w:sz="4" w:space="0" w:color="auto"/>
            </w:tcBorders>
            <w:vAlign w:val="center"/>
          </w:tcPr>
          <w:p w:rsidR="00F3431B" w:rsidRPr="007263D5" w:rsidRDefault="00F3431B" w:rsidP="00204378">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715400" w:rsidRDefault="00715400">
      <w:pPr>
        <w:spacing w:after="0" w:line="240" w:lineRule="auto"/>
        <w:rPr>
          <w:rFonts w:ascii="Arial" w:hAnsi="Arial" w:cs="Arial"/>
          <w:lang w:val="es-ES"/>
        </w:rPr>
      </w:pPr>
    </w:p>
    <w:p w:rsidR="002B76CA" w:rsidRDefault="002B76CA">
      <w:pPr>
        <w:spacing w:after="0" w:line="240" w:lineRule="auto"/>
        <w:rPr>
          <w:rFonts w:ascii="Arial" w:hAnsi="Arial" w:cs="Arial"/>
          <w:lang w:val="es-ES"/>
        </w:rPr>
      </w:pPr>
    </w:p>
    <w:p w:rsidR="00BA3DB1" w:rsidRDefault="00BA3DB1">
      <w:pPr>
        <w:spacing w:after="0" w:line="240" w:lineRule="auto"/>
        <w:rPr>
          <w:rFonts w:ascii="Arial" w:hAnsi="Arial" w:cs="Arial"/>
          <w:lang w:val="es-ES"/>
        </w:rPr>
      </w:pPr>
    </w:p>
    <w:p w:rsidR="00BA3DB1" w:rsidRDefault="00BA3DB1">
      <w:pPr>
        <w:spacing w:after="0" w:line="240" w:lineRule="auto"/>
        <w:rPr>
          <w:rFonts w:ascii="Arial" w:hAnsi="Arial" w:cs="Arial"/>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130"/>
        <w:gridCol w:w="13"/>
        <w:gridCol w:w="275"/>
      </w:tblGrid>
      <w:tr w:rsidR="000B1BC9" w:rsidRPr="00715400" w:rsidTr="000B1BC9">
        <w:trPr>
          <w:trHeight w:val="830"/>
        </w:trPr>
        <w:tc>
          <w:tcPr>
            <w:tcW w:w="4868" w:type="pct"/>
            <w:gridSpan w:val="2"/>
            <w:vMerge w:val="restart"/>
            <w:shd w:val="clear" w:color="auto" w:fill="auto"/>
            <w:noWrap/>
            <w:vAlign w:val="center"/>
            <w:hideMark/>
          </w:tcPr>
          <w:p w:rsidR="000B1BC9" w:rsidRPr="00715400" w:rsidRDefault="000B1BC9" w:rsidP="000B1BC9">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4. Informe de validación del sistema de homogeneidad de la línea de producción emitido por el OCP u OCS</w:t>
            </w:r>
            <w:r w:rsidRPr="00715400">
              <w:rPr>
                <w:rFonts w:ascii="Arial" w:eastAsia="Times New Roman" w:hAnsi="Arial" w:cs="Arial"/>
                <w:sz w:val="16"/>
                <w:szCs w:val="16"/>
                <w:lang w:val="es-ES" w:eastAsia="es-ES"/>
              </w:rPr>
              <w:t xml:space="preserve"> acreditado en el extranjero o país de origen. </w:t>
            </w:r>
            <w:r w:rsidRPr="00715400">
              <w:rPr>
                <w:rFonts w:ascii="Arial" w:eastAsia="Times New Roman" w:hAnsi="Arial" w:cs="Arial"/>
                <w:color w:val="000000"/>
                <w:sz w:val="16"/>
                <w:szCs w:val="16"/>
                <w:lang w:val="es-ES" w:eastAsia="es-ES"/>
              </w:rPr>
              <w:t>Debe incluir al menos los requisitos siguientes de la norma ISO 9001:2008 o requisitos equivalentes en la norma ISO 9001 vigente:</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Compras,</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Control de la producción y de la prestación del servicio,</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Control de los equipos de seguimiento y medición,</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Producto no conforme,</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Acción correctiva.</w:t>
            </w:r>
          </w:p>
          <w:p w:rsidR="000B1BC9" w:rsidRPr="00715400" w:rsidRDefault="000B1BC9" w:rsidP="000B1BC9">
            <w:pPr>
              <w:autoSpaceDE w:val="0"/>
              <w:autoSpaceDN w:val="0"/>
              <w:adjustRightInd w:val="0"/>
              <w:spacing w:after="0" w:line="240" w:lineRule="auto"/>
              <w:jc w:val="both"/>
              <w:rPr>
                <w:rFonts w:ascii="Arial" w:eastAsia="Times New Roman" w:hAnsi="Arial" w:cs="Arial"/>
                <w:color w:val="000000"/>
                <w:sz w:val="16"/>
                <w:szCs w:val="16"/>
                <w:highlight w:val="yellow"/>
                <w:lang w:val="es-ES" w:eastAsia="es-ES"/>
              </w:rPr>
            </w:pPr>
            <w:r w:rsidRPr="00715400">
              <w:rPr>
                <w:rFonts w:ascii="Arial" w:eastAsia="Times New Roman" w:hAnsi="Arial" w:cs="Arial"/>
                <w:color w:val="000000"/>
                <w:sz w:val="16"/>
                <w:szCs w:val="16"/>
                <w:lang w:val="es-ES" w:eastAsia="es-ES"/>
              </w:rPr>
              <w:t xml:space="preserve">- </w:t>
            </w:r>
            <w:r w:rsidRPr="00715400">
              <w:rPr>
                <w:rFonts w:ascii="Arial" w:eastAsia="Times New Roman" w:hAnsi="Arial" w:cs="Arial"/>
                <w:sz w:val="16"/>
                <w:szCs w:val="16"/>
                <w:lang w:val="es-ES" w:eastAsia="es-ES"/>
              </w:rPr>
              <w:t>Solicitud de visita previa a para la realización del Informe de validación del sistema de homogeneidad de la línea de producción</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El informe de validación deberá ser emitido como resultado de una evaluación en sitio a la línea de producción.</w:t>
            </w:r>
          </w:p>
          <w:p w:rsidR="000B1BC9" w:rsidRPr="00715400" w:rsidRDefault="000B1BC9" w:rsidP="000B1BC9">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Nota: La documentación técnica debe ser emitida por el fabricante del producto a certificar.</w:t>
            </w:r>
          </w:p>
        </w:tc>
        <w:tc>
          <w:tcPr>
            <w:tcW w:w="132" w:type="pct"/>
            <w:shd w:val="clear" w:color="auto" w:fill="auto"/>
            <w:vAlign w:val="center"/>
          </w:tcPr>
          <w:p w:rsidR="000B1BC9" w:rsidRPr="00715400" w:rsidRDefault="000B1BC9" w:rsidP="000B1BC9">
            <w:pPr>
              <w:spacing w:after="0" w:line="240" w:lineRule="auto"/>
              <w:rPr>
                <w:rFonts w:ascii="Arial" w:eastAsia="Times New Roman" w:hAnsi="Arial" w:cs="Arial"/>
                <w:color w:val="000000"/>
                <w:sz w:val="16"/>
                <w:szCs w:val="16"/>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300"/>
        </w:trPr>
        <w:tc>
          <w:tcPr>
            <w:tcW w:w="5000" w:type="pct"/>
            <w:gridSpan w:val="3"/>
            <w:shd w:val="clear" w:color="auto" w:fill="auto"/>
            <w:noWrap/>
            <w:vAlign w:val="center"/>
            <w:hideMark/>
          </w:tcPr>
          <w:p w:rsidR="000B1BC9" w:rsidRPr="007263D5" w:rsidRDefault="000B1BC9" w:rsidP="000B1BC9">
            <w:pPr>
              <w:spacing w:after="0" w:line="240" w:lineRule="auto"/>
              <w:jc w:val="center"/>
              <w:rPr>
                <w:rFonts w:ascii="Arial" w:eastAsia="Times New Roman" w:hAnsi="Arial" w:cs="Arial"/>
                <w:b/>
                <w:color w:val="000000"/>
                <w:sz w:val="18"/>
                <w:szCs w:val="18"/>
                <w:lang w:val="es-ES" w:eastAsia="es-ES"/>
              </w:rPr>
            </w:pPr>
            <w:r w:rsidRPr="007263D5">
              <w:rPr>
                <w:rFonts w:ascii="Arial" w:eastAsia="Times New Roman" w:hAnsi="Arial" w:cs="Arial"/>
                <w:b/>
                <w:color w:val="000000"/>
                <w:sz w:val="18"/>
                <w:szCs w:val="18"/>
                <w:lang w:val="es-ES" w:eastAsia="es-ES"/>
              </w:rPr>
              <w:t>ADICIONALMENTE PARA E3</w:t>
            </w:r>
          </w:p>
        </w:tc>
      </w:tr>
      <w:tr w:rsidR="000B1BC9" w:rsidRPr="007263D5" w:rsidTr="000B1BC9">
        <w:trPr>
          <w:trHeight w:val="300"/>
        </w:trPr>
        <w:tc>
          <w:tcPr>
            <w:tcW w:w="4862" w:type="pct"/>
            <w:shd w:val="clear" w:color="auto" w:fill="auto"/>
            <w:noWrap/>
            <w:vAlign w:val="center"/>
            <w:hideMark/>
          </w:tcPr>
          <w:p w:rsidR="000B1BC9" w:rsidRPr="007263D5" w:rsidRDefault="000B1BC9" w:rsidP="000B1BC9">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Informe de verificación  del sistema de rastreabilidad (en los términos señalados en el Apéndice CC)</w:t>
            </w:r>
          </w:p>
        </w:tc>
        <w:tc>
          <w:tcPr>
            <w:tcW w:w="138" w:type="pct"/>
            <w:gridSpan w:val="2"/>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300"/>
        </w:trPr>
        <w:tc>
          <w:tcPr>
            <w:tcW w:w="4862" w:type="pct"/>
            <w:shd w:val="clear" w:color="auto" w:fill="auto"/>
            <w:noWrap/>
            <w:vAlign w:val="center"/>
            <w:hideMark/>
          </w:tcPr>
          <w:p w:rsidR="000B1BC9" w:rsidRPr="007263D5" w:rsidRDefault="000B1BC9" w:rsidP="000B1BC9">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sz w:val="18"/>
                <w:szCs w:val="18"/>
                <w:lang w:val="es-ES" w:eastAsia="es-ES"/>
              </w:rPr>
              <w:t>Solicitud de visita previa a para la realización del Informe verificación  del sistema de rastreabilidad</w:t>
            </w:r>
          </w:p>
        </w:tc>
        <w:tc>
          <w:tcPr>
            <w:tcW w:w="138" w:type="pct"/>
            <w:gridSpan w:val="2"/>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3F49E7" w:rsidRPr="007263D5" w:rsidTr="00E47124">
        <w:trPr>
          <w:trHeight w:val="300"/>
        </w:trPr>
        <w:tc>
          <w:tcPr>
            <w:tcW w:w="5000" w:type="pct"/>
            <w:gridSpan w:val="3"/>
            <w:shd w:val="clear" w:color="auto" w:fill="auto"/>
            <w:noWrap/>
            <w:vAlign w:val="center"/>
            <w:hideMark/>
          </w:tcPr>
          <w:p w:rsidR="00134F5D" w:rsidRDefault="003F49E7" w:rsidP="00204378">
            <w:pPr>
              <w:spacing w:after="0" w:line="240" w:lineRule="auto"/>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ADICIONAL</w:t>
            </w:r>
            <w:r w:rsidRPr="007263D5">
              <w:rPr>
                <w:rFonts w:ascii="Arial" w:eastAsia="Times New Roman" w:hAnsi="Arial" w:cs="Arial"/>
                <w:b/>
                <w:color w:val="000000"/>
                <w:sz w:val="18"/>
                <w:szCs w:val="18"/>
                <w:lang w:val="es-ES" w:eastAsia="es-ES"/>
              </w:rPr>
              <w:t>MENTE PARA  E</w:t>
            </w:r>
            <w:r>
              <w:rPr>
                <w:rFonts w:ascii="Arial" w:eastAsia="Times New Roman" w:hAnsi="Arial" w:cs="Arial"/>
                <w:b/>
                <w:color w:val="000000"/>
                <w:sz w:val="18"/>
                <w:szCs w:val="18"/>
                <w:lang w:val="es-ES" w:eastAsia="es-ES"/>
              </w:rPr>
              <w:t>5</w:t>
            </w:r>
          </w:p>
          <w:p w:rsidR="003F49E7" w:rsidRDefault="00134F5D" w:rsidP="00204378">
            <w:pPr>
              <w:spacing w:after="0" w:line="240" w:lineRule="auto"/>
              <w:jc w:val="center"/>
              <w:rPr>
                <w:rFonts w:ascii="Arial" w:eastAsia="Times New Roman" w:hAnsi="Arial" w:cs="Arial"/>
                <w:b/>
                <w:color w:val="000000"/>
                <w:sz w:val="18"/>
                <w:szCs w:val="18"/>
                <w:lang w:val="es-ES" w:eastAsia="es-ES"/>
              </w:rPr>
            </w:pPr>
            <w:r w:rsidRPr="00134F5D">
              <w:rPr>
                <w:rFonts w:ascii="Arial" w:eastAsia="Times New Roman" w:hAnsi="Arial" w:cs="Arial"/>
                <w:b/>
                <w:i/>
                <w:color w:val="000000"/>
                <w:sz w:val="20"/>
                <w:szCs w:val="20"/>
                <w:lang w:val="es-ES" w:eastAsia="es-ES"/>
              </w:rPr>
              <w:t>(</w:t>
            </w:r>
            <w:r w:rsidRPr="00134F5D">
              <w:rPr>
                <w:rFonts w:ascii="Arial" w:eastAsia="Times New Roman" w:hAnsi="Arial" w:cs="Arial"/>
                <w:b/>
                <w:i/>
                <w:color w:val="000000"/>
                <w:sz w:val="18"/>
                <w:szCs w:val="18"/>
                <w:lang w:val="es-ES" w:eastAsia="es-ES"/>
              </w:rPr>
              <w:t>Informe de validación del sistema de gestión de la producción)</w:t>
            </w:r>
          </w:p>
          <w:p w:rsidR="00134F5D" w:rsidRDefault="003F49E7" w:rsidP="00134F5D">
            <w:pPr>
              <w:spacing w:after="0" w:line="240" w:lineRule="auto"/>
              <w:jc w:val="center"/>
              <w:rPr>
                <w:rFonts w:ascii="Arial" w:eastAsia="Times New Roman" w:hAnsi="Arial" w:cs="Arial"/>
                <w:i/>
                <w:color w:val="000000"/>
                <w:sz w:val="18"/>
                <w:szCs w:val="18"/>
                <w:lang w:val="es-ES" w:eastAsia="es-ES"/>
              </w:rPr>
            </w:pPr>
            <w:r>
              <w:rPr>
                <w:rFonts w:ascii="Arial" w:eastAsia="Times New Roman" w:hAnsi="Arial" w:cs="Arial"/>
                <w:b/>
                <w:i/>
                <w:color w:val="000000"/>
                <w:sz w:val="20"/>
                <w:szCs w:val="20"/>
                <w:lang w:val="es-ES" w:eastAsia="es-ES"/>
              </w:rPr>
              <w:t>Criterio DGN.312.01.2016.1893</w:t>
            </w:r>
          </w:p>
          <w:p w:rsidR="001F1E83" w:rsidRPr="001F1E83" w:rsidRDefault="00134F5D" w:rsidP="00134F5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Para el</w:t>
            </w:r>
            <w:r w:rsidR="00BA3DB1">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e</w:t>
            </w:r>
            <w:r w:rsidR="001F1E83" w:rsidRPr="003F49E7">
              <w:rPr>
                <w:rFonts w:ascii="Arial" w:eastAsia="Times New Roman" w:hAnsi="Arial" w:cs="Arial"/>
                <w:color w:val="000000"/>
                <w:sz w:val="18"/>
                <w:szCs w:val="18"/>
                <w:lang w:val="es-ES" w:eastAsia="es-ES"/>
              </w:rPr>
              <w:t>squema de</w:t>
            </w:r>
            <w:r w:rsidR="00BA3DB1">
              <w:rPr>
                <w:rFonts w:ascii="Arial" w:eastAsia="Times New Roman" w:hAnsi="Arial" w:cs="Arial"/>
                <w:color w:val="000000"/>
                <w:sz w:val="18"/>
                <w:szCs w:val="18"/>
                <w:lang w:val="es-ES" w:eastAsia="es-ES"/>
              </w:rPr>
              <w:t xml:space="preserve"> </w:t>
            </w:r>
            <w:r w:rsidR="001F1E83" w:rsidRPr="003F49E7">
              <w:rPr>
                <w:rFonts w:ascii="Arial" w:eastAsia="Times New Roman" w:hAnsi="Arial" w:cs="Arial"/>
                <w:color w:val="000000"/>
                <w:sz w:val="18"/>
                <w:szCs w:val="18"/>
                <w:lang w:val="es-ES" w:eastAsia="es-ES"/>
              </w:rPr>
              <w:t>certificación con seguimiento del producto en punto de venta y en fábrica, el Organismo de Certificación de Producto dará</w:t>
            </w:r>
            <w:r w:rsidR="00BA3DB1">
              <w:rPr>
                <w:rFonts w:ascii="Arial" w:eastAsia="Times New Roman" w:hAnsi="Arial" w:cs="Arial"/>
                <w:color w:val="000000"/>
                <w:sz w:val="18"/>
                <w:szCs w:val="18"/>
                <w:lang w:val="es-ES" w:eastAsia="es-ES"/>
              </w:rPr>
              <w:t xml:space="preserve"> </w:t>
            </w:r>
            <w:r w:rsidR="001F1E83" w:rsidRPr="003F49E7">
              <w:rPr>
                <w:rFonts w:ascii="Arial" w:eastAsia="Times New Roman" w:hAnsi="Arial" w:cs="Arial"/>
                <w:color w:val="000000"/>
                <w:sz w:val="18"/>
                <w:szCs w:val="18"/>
                <w:lang w:val="es-ES" w:eastAsia="es-ES"/>
              </w:rPr>
              <w:t>cumplimiento con dicho requisito al realizar lo siguiente:</w:t>
            </w:r>
          </w:p>
        </w:tc>
      </w:tr>
      <w:tr w:rsidR="00BA1386" w:rsidRPr="007263D5" w:rsidTr="00BA1386">
        <w:trPr>
          <w:trHeight w:val="264"/>
        </w:trPr>
        <w:tc>
          <w:tcPr>
            <w:tcW w:w="4862" w:type="pct"/>
            <w:tcBorders>
              <w:right w:val="double" w:sz="4" w:space="0" w:color="auto"/>
            </w:tcBorders>
            <w:shd w:val="clear" w:color="auto" w:fill="auto"/>
            <w:noWrap/>
            <w:vAlign w:val="center"/>
            <w:hideMark/>
          </w:tcPr>
          <w:p w:rsidR="00BA1386" w:rsidRPr="00BA1386" w:rsidRDefault="00BA1386" w:rsidP="003F49E7">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3F49E7">
              <w:rPr>
                <w:rFonts w:ascii="Arial" w:eastAsia="Times New Roman" w:hAnsi="Arial" w:cs="Arial"/>
                <w:color w:val="000000"/>
                <w:sz w:val="18"/>
                <w:szCs w:val="18"/>
                <w:lang w:val="es-ES" w:eastAsia="es-ES"/>
              </w:rPr>
              <w:t>- Evaluación inicial del sistema de gestión del proceso de producción por parte del OCP.</w:t>
            </w:r>
          </w:p>
        </w:tc>
        <w:tc>
          <w:tcPr>
            <w:tcW w:w="138" w:type="pct"/>
            <w:gridSpan w:val="2"/>
            <w:tcBorders>
              <w:left w:val="double" w:sz="4" w:space="0" w:color="auto"/>
            </w:tcBorders>
            <w:shd w:val="clear" w:color="auto" w:fill="auto"/>
            <w:vAlign w:val="center"/>
          </w:tcPr>
          <w:p w:rsidR="00BA1386" w:rsidRDefault="00BA1386" w:rsidP="003F49E7">
            <w:pPr>
              <w:spacing w:after="0" w:line="240" w:lineRule="auto"/>
              <w:rPr>
                <w:rFonts w:ascii="Arial" w:eastAsia="Times New Roman" w:hAnsi="Arial" w:cs="Arial"/>
                <w:b/>
                <w:color w:val="000000"/>
                <w:sz w:val="18"/>
                <w:szCs w:val="18"/>
                <w:lang w:val="es-ES" w:eastAsia="es-ES"/>
              </w:rPr>
            </w:pPr>
          </w:p>
        </w:tc>
      </w:tr>
      <w:tr w:rsidR="00BA1386" w:rsidRPr="007263D5" w:rsidTr="003F49E7">
        <w:trPr>
          <w:trHeight w:val="300"/>
        </w:trPr>
        <w:tc>
          <w:tcPr>
            <w:tcW w:w="4862" w:type="pct"/>
            <w:tcBorders>
              <w:right w:val="double" w:sz="4" w:space="0" w:color="auto"/>
            </w:tcBorders>
            <w:shd w:val="clear" w:color="auto" w:fill="auto"/>
            <w:noWrap/>
            <w:vAlign w:val="center"/>
            <w:hideMark/>
          </w:tcPr>
          <w:p w:rsidR="00BA1386" w:rsidRPr="007263D5" w:rsidRDefault="00BA1386" w:rsidP="00291095">
            <w:pPr>
              <w:autoSpaceDE w:val="0"/>
              <w:autoSpaceDN w:val="0"/>
              <w:adjustRightInd w:val="0"/>
              <w:spacing w:after="0" w:line="240" w:lineRule="auto"/>
              <w:jc w:val="both"/>
              <w:rPr>
                <w:rFonts w:ascii="Arial" w:eastAsia="Times New Roman" w:hAnsi="Arial" w:cs="Arial"/>
                <w:sz w:val="18"/>
                <w:szCs w:val="18"/>
                <w:lang w:val="es-ES" w:eastAsia="es-ES"/>
              </w:rPr>
            </w:pPr>
            <w:r w:rsidRPr="003F49E7">
              <w:rPr>
                <w:rFonts w:ascii="Arial" w:eastAsia="Times New Roman" w:hAnsi="Arial" w:cs="Arial"/>
                <w:color w:val="000000"/>
                <w:sz w:val="18"/>
                <w:szCs w:val="18"/>
                <w:lang w:val="es-ES" w:eastAsia="es-ES"/>
              </w:rPr>
              <w:t>- Generación del Informe de evaluación del sistema de gestión de la calidad de la línea de producción, en los términos</w:t>
            </w:r>
            <w:r w:rsidR="006F320F">
              <w:rPr>
                <w:rFonts w:ascii="Arial" w:eastAsia="Times New Roman" w:hAnsi="Arial" w:cs="Arial"/>
                <w:color w:val="000000"/>
                <w:sz w:val="18"/>
                <w:szCs w:val="18"/>
                <w:lang w:val="es-ES" w:eastAsia="es-ES"/>
              </w:rPr>
              <w:t xml:space="preserve"> </w:t>
            </w:r>
            <w:r w:rsidRPr="003F49E7">
              <w:rPr>
                <w:rFonts w:ascii="Arial" w:eastAsia="Times New Roman" w:hAnsi="Arial" w:cs="Arial"/>
                <w:color w:val="000000"/>
                <w:sz w:val="18"/>
                <w:szCs w:val="18"/>
                <w:lang w:val="es-ES" w:eastAsia="es-ES"/>
              </w:rPr>
              <w:t>del Apéndice C de la NOM-003-SCFI-2014 de conformidad con los requisitos 9.C.1.1, 9.C.1.2, 9.C.1.3, 9.C.1.4</w:t>
            </w:r>
            <w:proofErr w:type="gramStart"/>
            <w:r w:rsidRPr="003F49E7">
              <w:rPr>
                <w:rFonts w:ascii="Arial" w:eastAsia="Times New Roman" w:hAnsi="Arial" w:cs="Arial"/>
                <w:color w:val="000000"/>
                <w:sz w:val="18"/>
                <w:szCs w:val="18"/>
                <w:lang w:val="es-ES" w:eastAsia="es-ES"/>
              </w:rPr>
              <w:t>,9.C.1.5</w:t>
            </w:r>
            <w:proofErr w:type="gramEnd"/>
            <w:r w:rsidRPr="003F49E7">
              <w:rPr>
                <w:rFonts w:ascii="Arial" w:eastAsia="Times New Roman" w:hAnsi="Arial" w:cs="Arial"/>
                <w:color w:val="000000"/>
                <w:sz w:val="18"/>
                <w:szCs w:val="18"/>
                <w:lang w:val="es-ES" w:eastAsia="es-ES"/>
              </w:rPr>
              <w:t>, 9.C.1.6, y 9.C.1.7 con excepción de 9.C.1 Certificado del sistema de gestión de calidad y 9.C.2.</w:t>
            </w:r>
          </w:p>
        </w:tc>
        <w:tc>
          <w:tcPr>
            <w:tcW w:w="138" w:type="pct"/>
            <w:gridSpan w:val="2"/>
            <w:tcBorders>
              <w:left w:val="double" w:sz="4" w:space="0" w:color="auto"/>
            </w:tcBorders>
            <w:shd w:val="clear" w:color="auto" w:fill="auto"/>
            <w:vAlign w:val="center"/>
          </w:tcPr>
          <w:p w:rsidR="00BA1386" w:rsidRDefault="00BA1386" w:rsidP="003F49E7">
            <w:pPr>
              <w:spacing w:after="0" w:line="240" w:lineRule="auto"/>
              <w:rPr>
                <w:rFonts w:ascii="Arial" w:eastAsia="Times New Roman" w:hAnsi="Arial" w:cs="Arial"/>
                <w:b/>
                <w:color w:val="000000"/>
                <w:sz w:val="18"/>
                <w:szCs w:val="18"/>
                <w:lang w:val="es-ES" w:eastAsia="es-ES"/>
              </w:rPr>
            </w:pPr>
          </w:p>
        </w:tc>
      </w:tr>
      <w:tr w:rsidR="003F49E7" w:rsidRPr="007263D5" w:rsidTr="003F49E7">
        <w:trPr>
          <w:trHeight w:val="300"/>
        </w:trPr>
        <w:tc>
          <w:tcPr>
            <w:tcW w:w="4862" w:type="pct"/>
            <w:tcBorders>
              <w:right w:val="double" w:sz="4" w:space="0" w:color="auto"/>
            </w:tcBorders>
            <w:shd w:val="clear" w:color="auto" w:fill="auto"/>
            <w:noWrap/>
            <w:vAlign w:val="center"/>
            <w:hideMark/>
          </w:tcPr>
          <w:p w:rsidR="003F49E7" w:rsidRPr="003F49E7" w:rsidRDefault="00BA1386" w:rsidP="00291095">
            <w:pPr>
              <w:autoSpaceDE w:val="0"/>
              <w:autoSpaceDN w:val="0"/>
              <w:adjustRightInd w:val="0"/>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sz w:val="18"/>
                <w:szCs w:val="18"/>
                <w:lang w:val="es-ES" w:eastAsia="es-ES"/>
              </w:rPr>
              <w:t xml:space="preserve">- </w:t>
            </w:r>
            <w:r w:rsidR="00291095" w:rsidRPr="007263D5">
              <w:rPr>
                <w:rFonts w:ascii="Arial" w:eastAsia="Times New Roman" w:hAnsi="Arial" w:cs="Arial"/>
                <w:sz w:val="18"/>
                <w:szCs w:val="18"/>
                <w:lang w:val="es-ES" w:eastAsia="es-ES"/>
              </w:rPr>
              <w:t xml:space="preserve">Solicitud de visita previa a para la realización del Informe </w:t>
            </w:r>
            <w:r w:rsidR="00291095">
              <w:rPr>
                <w:rFonts w:ascii="Arial" w:eastAsia="Times New Roman" w:hAnsi="Arial" w:cs="Arial"/>
                <w:sz w:val="18"/>
                <w:szCs w:val="18"/>
                <w:lang w:val="es-ES" w:eastAsia="es-ES"/>
              </w:rPr>
              <w:t>de validación del sistema de gestión de la producción.</w:t>
            </w:r>
          </w:p>
        </w:tc>
        <w:tc>
          <w:tcPr>
            <w:tcW w:w="138" w:type="pct"/>
            <w:gridSpan w:val="2"/>
            <w:tcBorders>
              <w:left w:val="double" w:sz="4" w:space="0" w:color="auto"/>
            </w:tcBorders>
            <w:shd w:val="clear" w:color="auto" w:fill="auto"/>
            <w:vAlign w:val="center"/>
          </w:tcPr>
          <w:p w:rsidR="003F49E7" w:rsidRDefault="003F49E7" w:rsidP="003F49E7">
            <w:pPr>
              <w:spacing w:after="0" w:line="240" w:lineRule="auto"/>
              <w:rPr>
                <w:rFonts w:ascii="Arial" w:eastAsia="Times New Roman" w:hAnsi="Arial" w:cs="Arial"/>
                <w:b/>
                <w:color w:val="000000"/>
                <w:sz w:val="18"/>
                <w:szCs w:val="18"/>
                <w:lang w:val="es-ES" w:eastAsia="es-ES"/>
              </w:rPr>
            </w:pPr>
          </w:p>
        </w:tc>
      </w:tr>
      <w:tr w:rsidR="00E47124" w:rsidRPr="007263D5" w:rsidTr="00E47124">
        <w:trPr>
          <w:trHeight w:val="300"/>
        </w:trPr>
        <w:tc>
          <w:tcPr>
            <w:tcW w:w="5000" w:type="pct"/>
            <w:gridSpan w:val="3"/>
            <w:shd w:val="clear" w:color="auto" w:fill="auto"/>
            <w:noWrap/>
            <w:vAlign w:val="center"/>
            <w:hideMark/>
          </w:tcPr>
          <w:p w:rsidR="00E47124" w:rsidRPr="007263D5" w:rsidRDefault="00830015" w:rsidP="00204378">
            <w:pPr>
              <w:spacing w:after="0" w:line="240" w:lineRule="auto"/>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ADICIONAL</w:t>
            </w:r>
            <w:r w:rsidR="00E47124" w:rsidRPr="007263D5">
              <w:rPr>
                <w:rFonts w:ascii="Arial" w:eastAsia="Times New Roman" w:hAnsi="Arial" w:cs="Arial"/>
                <w:b/>
                <w:color w:val="000000"/>
                <w:sz w:val="18"/>
                <w:szCs w:val="18"/>
                <w:lang w:val="es-ES" w:eastAsia="es-ES"/>
              </w:rPr>
              <w:t>MENTE PARA  E8</w:t>
            </w: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Informe de validación del sistema de gestión del proceso de producción, que incluya el proceso de validación del diseño  (en los términos señalados en el Apéndice C)</w:t>
            </w:r>
          </w:p>
        </w:tc>
        <w:tc>
          <w:tcPr>
            <w:tcW w:w="132" w:type="pct"/>
            <w:shd w:val="clear" w:color="auto" w:fill="auto"/>
            <w:vAlign w:val="center"/>
          </w:tcPr>
          <w:p w:rsidR="00E47124" w:rsidRPr="007263D5" w:rsidRDefault="00E47124" w:rsidP="00204378">
            <w:pPr>
              <w:spacing w:after="0" w:line="240" w:lineRule="auto"/>
              <w:rPr>
                <w:rFonts w:eastAsia="Times New Roman" w:cs="Times New Roman"/>
                <w:color w:val="000000"/>
                <w:sz w:val="18"/>
                <w:szCs w:val="18"/>
                <w:lang w:val="es-ES" w:eastAsia="es-ES"/>
              </w:rPr>
            </w:pPr>
          </w:p>
          <w:p w:rsidR="00E47124" w:rsidRPr="007263D5" w:rsidRDefault="00E47124" w:rsidP="00204378">
            <w:pPr>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sz w:val="18"/>
                <w:szCs w:val="18"/>
                <w:lang w:val="es-ES" w:eastAsia="es-ES"/>
              </w:rPr>
              <w:t>Solicitud de visita previa a para la realización del Informe de</w:t>
            </w:r>
            <w:r w:rsidRPr="007263D5">
              <w:rPr>
                <w:rFonts w:ascii="Arial" w:eastAsia="Times New Roman" w:hAnsi="Arial" w:cs="Arial"/>
                <w:color w:val="000000"/>
                <w:sz w:val="18"/>
                <w:szCs w:val="18"/>
                <w:lang w:val="es-ES" w:eastAsia="es-ES"/>
              </w:rPr>
              <w:t xml:space="preserve"> validación del sistema de gestión del proceso de producción</w:t>
            </w:r>
          </w:p>
        </w:tc>
        <w:tc>
          <w:tcPr>
            <w:tcW w:w="132" w:type="pct"/>
            <w:shd w:val="clear" w:color="auto" w:fill="auto"/>
            <w:vAlign w:val="center"/>
          </w:tcPr>
          <w:p w:rsidR="00E47124" w:rsidRPr="007263D5" w:rsidRDefault="00E47124" w:rsidP="00204378">
            <w:pPr>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Para el caso de productos no nuevos (reconstruidos o reacondicionados), el manual de reconstrucción o reacondicionamiento, en los términos señalados en el Apéndice F.</w:t>
            </w:r>
          </w:p>
        </w:tc>
        <w:tc>
          <w:tcPr>
            <w:tcW w:w="132" w:type="pct"/>
            <w:shd w:val="clear" w:color="auto" w:fill="auto"/>
            <w:vAlign w:val="center"/>
          </w:tcPr>
          <w:p w:rsidR="00E47124" w:rsidRPr="007263D5" w:rsidRDefault="00E47124" w:rsidP="00204378">
            <w:pPr>
              <w:autoSpaceDE w:val="0"/>
              <w:autoSpaceDN w:val="0"/>
              <w:adjustRightInd w:val="0"/>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Los productos no nuevos certificados bajo este esquema deben cumplir con la norma oficial mexicana de información comercial NOM-024-SCFI vigente.</w:t>
            </w:r>
          </w:p>
        </w:tc>
        <w:tc>
          <w:tcPr>
            <w:tcW w:w="132" w:type="pct"/>
            <w:shd w:val="clear" w:color="auto" w:fill="auto"/>
            <w:vAlign w:val="center"/>
          </w:tcPr>
          <w:p w:rsidR="00E47124" w:rsidRPr="007263D5" w:rsidRDefault="00E47124" w:rsidP="00204378">
            <w:pPr>
              <w:autoSpaceDE w:val="0"/>
              <w:autoSpaceDN w:val="0"/>
              <w:adjustRightInd w:val="0"/>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xml:space="preserve">Para el caso de productos no nuevos (reconstruidos o reacondicionados), </w:t>
            </w:r>
            <w:r w:rsidRPr="007263D5">
              <w:rPr>
                <w:rFonts w:ascii="Arial" w:eastAsia="Times New Roman" w:hAnsi="Arial" w:cs="Arial"/>
                <w:sz w:val="18"/>
                <w:szCs w:val="18"/>
                <w:lang w:val="es-ES" w:eastAsia="es-ES"/>
              </w:rPr>
              <w:t>solicitud de visita previa a para validar el proceso de reconstrucción o reacondicionamiento de acuerdo a lo indicado en el manual.</w:t>
            </w:r>
          </w:p>
        </w:tc>
        <w:tc>
          <w:tcPr>
            <w:tcW w:w="132" w:type="pct"/>
            <w:shd w:val="clear" w:color="auto" w:fill="auto"/>
            <w:vAlign w:val="center"/>
          </w:tcPr>
          <w:p w:rsidR="00E47124" w:rsidRPr="007263D5" w:rsidRDefault="00E47124" w:rsidP="00204378">
            <w:pPr>
              <w:autoSpaceDE w:val="0"/>
              <w:autoSpaceDN w:val="0"/>
              <w:adjustRightInd w:val="0"/>
              <w:spacing w:after="0" w:line="240" w:lineRule="auto"/>
              <w:rPr>
                <w:rFonts w:eastAsia="Times New Roman" w:cs="Times New Roman"/>
                <w:color w:val="000000"/>
                <w:sz w:val="18"/>
                <w:szCs w:val="18"/>
                <w:lang w:val="es-ES" w:eastAsia="es-ES"/>
              </w:rPr>
            </w:pPr>
          </w:p>
        </w:tc>
      </w:tr>
    </w:tbl>
    <w:p w:rsidR="00E47124" w:rsidRDefault="00E47124">
      <w:pPr>
        <w:spacing w:after="0" w:line="240" w:lineRule="auto"/>
        <w:rPr>
          <w:rFonts w:ascii="Arial" w:hAnsi="Arial" w:cs="Arial"/>
          <w:lang w:val="es-ES"/>
        </w:rPr>
      </w:pPr>
    </w:p>
    <w:p w:rsidR="001E7E9C" w:rsidRDefault="001E7E9C">
      <w:pPr>
        <w:spacing w:after="0" w:line="240" w:lineRule="auto"/>
        <w:rPr>
          <w:rFonts w:ascii="Arial" w:hAnsi="Arial" w:cs="Arial"/>
          <w:lang w:val="es-ES"/>
        </w:rPr>
      </w:pPr>
    </w:p>
    <w:p w:rsidR="00715400" w:rsidRDefault="00715400">
      <w:pPr>
        <w:spacing w:after="0" w:line="240" w:lineRule="auto"/>
        <w:rPr>
          <w:rFonts w:ascii="Arial" w:hAnsi="Arial" w:cs="Arial"/>
          <w:lang w:val="es-ES"/>
        </w:rPr>
      </w:pPr>
    </w:p>
    <w:p w:rsidR="002B76CA" w:rsidRDefault="002B76CA">
      <w:pPr>
        <w:spacing w:after="0" w:line="240" w:lineRule="auto"/>
        <w:rPr>
          <w:rFonts w:ascii="Arial" w:hAnsi="Arial" w:cs="Arial"/>
          <w:lang w:val="es-ES"/>
        </w:rPr>
      </w:pPr>
    </w:p>
    <w:p w:rsidR="00BA3DB1" w:rsidRDefault="00BA3DB1">
      <w:pPr>
        <w:spacing w:after="0" w:line="240" w:lineRule="auto"/>
        <w:rPr>
          <w:rFonts w:ascii="Arial" w:hAnsi="Arial" w:cs="Arial"/>
          <w:lang w:val="es-ES"/>
        </w:rPr>
      </w:pPr>
    </w:p>
    <w:p w:rsidR="00715400" w:rsidRDefault="00715400">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E7E9C" w:rsidRPr="007263D5" w:rsidTr="003F49E7">
        <w:trPr>
          <w:trHeight w:val="234"/>
        </w:trPr>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1E7E9C" w:rsidRPr="007263D5" w:rsidTr="003F49E7">
        <w:trPr>
          <w:trHeight w:val="284"/>
        </w:trPr>
        <w:tc>
          <w:tcPr>
            <w:tcW w:w="10346" w:type="dxa"/>
            <w:gridSpan w:val="2"/>
            <w:tcBorders>
              <w:top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1E7E9C" w:rsidRDefault="001E7E9C">
      <w:pPr>
        <w:spacing w:after="0" w:line="240" w:lineRule="auto"/>
        <w:rPr>
          <w:rFonts w:ascii="Arial" w:hAnsi="Arial" w:cs="Arial"/>
          <w:lang w:val="es-ES"/>
        </w:rPr>
      </w:pPr>
    </w:p>
    <w:p w:rsidR="001E7E9C" w:rsidRDefault="001E7E9C">
      <w:pPr>
        <w:spacing w:after="0" w:line="240" w:lineRule="auto"/>
        <w:rPr>
          <w:rFonts w:ascii="Arial" w:hAnsi="Arial" w:cs="Arial"/>
          <w:lang w:val="es-ES"/>
        </w:rPr>
      </w:pPr>
      <w:r>
        <w:rPr>
          <w:rFonts w:ascii="Arial" w:hAnsi="Arial" w:cs="Arial"/>
          <w:lang w:val="es-ES"/>
        </w:rPr>
        <w:br w:type="page"/>
      </w:r>
    </w:p>
    <w:p w:rsidR="001E7E9C" w:rsidRPr="007263D5" w:rsidRDefault="001E7E9C">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1918"/>
        <w:gridCol w:w="850"/>
        <w:gridCol w:w="988"/>
        <w:gridCol w:w="423"/>
        <w:gridCol w:w="5822"/>
        <w:gridCol w:w="417"/>
      </w:tblGrid>
      <w:tr w:rsidR="00B1490C" w:rsidRPr="007263D5" w:rsidTr="00204378">
        <w:trPr>
          <w:trHeight w:val="765"/>
        </w:trPr>
        <w:tc>
          <w:tcPr>
            <w:tcW w:w="5000" w:type="pct"/>
            <w:gridSpan w:val="6"/>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B1490C" w:rsidRPr="007263D5" w:rsidRDefault="00B1490C"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LUMINARIOS</w:t>
            </w:r>
          </w:p>
          <w:p w:rsidR="00B1490C" w:rsidRPr="007263D5" w:rsidRDefault="00B1490C"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(NMX-J-307)</w:t>
            </w:r>
          </w:p>
          <w:p w:rsidR="00B1490C" w:rsidRPr="007263D5" w:rsidRDefault="00B1490C"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465C5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811CEA" w:rsidP="00811CEA">
            <w:pPr>
              <w:autoSpaceDE w:val="0"/>
              <w:autoSpaceDN w:val="0"/>
              <w:adjustRightInd w:val="0"/>
              <w:spacing w:after="0" w:line="240" w:lineRule="auto"/>
              <w:jc w:val="both"/>
              <w:rPr>
                <w:rFonts w:ascii="Arial" w:hAnsi="Arial" w:cs="Arial"/>
                <w:sz w:val="18"/>
                <w:szCs w:val="18"/>
              </w:rPr>
            </w:pPr>
            <w:r w:rsidRPr="007263D5">
              <w:rPr>
                <w:rFonts w:ascii="Arial" w:hAnsi="Arial" w:cs="Arial"/>
                <w:sz w:val="18"/>
                <w:szCs w:val="18"/>
              </w:rPr>
              <w:t>Para productos que utilicen adaptadores de tensión eléctrica, presentar fotografía o imagen del adaptador y sus especificaciones eléctricas</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465C5C" w:rsidP="00204378">
            <w:pPr>
              <w:spacing w:after="0" w:line="240" w:lineRule="auto"/>
              <w:jc w:val="both"/>
              <w:rPr>
                <w:rFonts w:eastAsia="Times New Roman" w:cs="Times New Roman"/>
                <w:color w:val="000000"/>
                <w:sz w:val="18"/>
                <w:szCs w:val="18"/>
                <w:lang w:val="es-ES" w:eastAsia="es-ES"/>
              </w:rPr>
            </w:pPr>
          </w:p>
        </w:tc>
      </w:tr>
      <w:tr w:rsidR="00465C5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811CEA" w:rsidP="00465C5C">
            <w:pPr>
              <w:spacing w:after="0"/>
              <w:jc w:val="both"/>
              <w:rPr>
                <w:rFonts w:ascii="Arial" w:hAnsi="Arial" w:cs="Arial"/>
                <w:sz w:val="18"/>
                <w:szCs w:val="18"/>
              </w:rPr>
            </w:pPr>
            <w:r w:rsidRPr="007263D5">
              <w:rPr>
                <w:rFonts w:ascii="Arial" w:hAnsi="Arial" w:cs="Arial"/>
                <w:sz w:val="18"/>
                <w:szCs w:val="18"/>
              </w:rPr>
              <w:t>Materiales del sistema óptico (reflector, refractor o difusor o pantalla) y de carcasa, gabinete o cuerpo y base.</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465C5C" w:rsidP="00204378">
            <w:pPr>
              <w:spacing w:after="0" w:line="240" w:lineRule="auto"/>
              <w:jc w:val="both"/>
              <w:rPr>
                <w:rFonts w:eastAsia="Times New Roman" w:cs="Times New Roman"/>
                <w:color w:val="000000"/>
                <w:sz w:val="18"/>
                <w:szCs w:val="18"/>
                <w:lang w:val="es-ES" w:eastAsia="es-ES"/>
              </w:rPr>
            </w:pPr>
          </w:p>
        </w:tc>
      </w:tr>
      <w:tr w:rsidR="004532B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E0334E" w:rsidP="00E0334E">
            <w:pPr>
              <w:spacing w:after="0"/>
              <w:jc w:val="both"/>
              <w:rPr>
                <w:rFonts w:ascii="Arial" w:hAnsi="Arial" w:cs="Arial"/>
                <w:sz w:val="18"/>
                <w:szCs w:val="18"/>
              </w:rPr>
            </w:pPr>
            <w:r>
              <w:rPr>
                <w:rFonts w:ascii="Arial" w:hAnsi="Arial" w:cs="Arial"/>
                <w:sz w:val="18"/>
                <w:szCs w:val="18"/>
              </w:rPr>
              <w:t xml:space="preserve">Información </w:t>
            </w:r>
            <w:r w:rsidRPr="007263D5">
              <w:rPr>
                <w:rFonts w:ascii="Arial" w:hAnsi="Arial" w:cs="Arial"/>
                <w:sz w:val="18"/>
                <w:szCs w:val="18"/>
              </w:rPr>
              <w:t xml:space="preserve">del tipo y material </w:t>
            </w:r>
            <w:r>
              <w:rPr>
                <w:rFonts w:ascii="Arial" w:hAnsi="Arial" w:cs="Arial"/>
                <w:sz w:val="18"/>
                <w:szCs w:val="18"/>
              </w:rPr>
              <w:t xml:space="preserve"> de </w:t>
            </w:r>
            <w:r w:rsidR="00245916" w:rsidRPr="007263D5">
              <w:rPr>
                <w:rFonts w:ascii="Arial" w:hAnsi="Arial" w:cs="Arial"/>
                <w:sz w:val="18"/>
                <w:szCs w:val="18"/>
              </w:rPr>
              <w:t>los artefactos eléctricos (clavijas, receptáculos, interruptores, portalámparas) utilizados en los luminarios</w:t>
            </w:r>
            <w:r w:rsidR="0044491C" w:rsidRPr="007263D5">
              <w:rPr>
                <w:rFonts w:ascii="Arial" w:hAnsi="Arial" w:cs="Arial"/>
                <w:sz w:val="18"/>
                <w:szCs w:val="18"/>
              </w:rPr>
              <w:t>, en su caso informe de pruebas complementarias por cambios de materiales.</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4532BC" w:rsidP="00204378">
            <w:pPr>
              <w:spacing w:after="0" w:line="240" w:lineRule="auto"/>
              <w:jc w:val="both"/>
              <w:rPr>
                <w:rFonts w:eastAsia="Times New Roman" w:cs="Times New Roman"/>
                <w:color w:val="000000"/>
                <w:sz w:val="18"/>
                <w:szCs w:val="18"/>
                <w:lang w:val="es-ES" w:eastAsia="es-ES"/>
              </w:rPr>
            </w:pPr>
          </w:p>
        </w:tc>
      </w:tr>
      <w:tr w:rsidR="004532B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44491C" w:rsidP="00465C5C">
            <w:pPr>
              <w:spacing w:after="0"/>
              <w:jc w:val="both"/>
              <w:rPr>
                <w:rFonts w:ascii="Arial" w:hAnsi="Arial" w:cs="Arial"/>
                <w:sz w:val="18"/>
                <w:szCs w:val="18"/>
              </w:rPr>
            </w:pPr>
            <w:r w:rsidRPr="007263D5">
              <w:rPr>
                <w:rFonts w:ascii="Arial" w:hAnsi="Arial" w:cs="Arial"/>
                <w:sz w:val="18"/>
                <w:szCs w:val="18"/>
              </w:rPr>
              <w:t xml:space="preserve">Forma de los luminarios (rectangulares, cuadrados, circulares, cilíndricos, cónicos e irregulares), en su caso informe de pruebas por </w:t>
            </w:r>
            <w:r w:rsidR="00D458A1" w:rsidRPr="007263D5">
              <w:rPr>
                <w:rFonts w:ascii="Arial" w:hAnsi="Arial" w:cs="Arial"/>
                <w:sz w:val="18"/>
                <w:szCs w:val="18"/>
              </w:rPr>
              <w:t>cada forma del luminario</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4532BC" w:rsidP="00204378">
            <w:pPr>
              <w:spacing w:after="0" w:line="240" w:lineRule="auto"/>
              <w:jc w:val="both"/>
              <w:rPr>
                <w:rFonts w:eastAsia="Times New Roman" w:cs="Times New Roman"/>
                <w:color w:val="000000"/>
                <w:sz w:val="18"/>
                <w:szCs w:val="18"/>
                <w:lang w:val="es-ES" w:eastAsia="es-ES"/>
              </w:rPr>
            </w:pPr>
          </w:p>
        </w:tc>
      </w:tr>
      <w:tr w:rsidR="00851448" w:rsidRPr="007263D5" w:rsidTr="00851448">
        <w:trPr>
          <w:trHeight w:val="1863"/>
        </w:trPr>
        <w:tc>
          <w:tcPr>
            <w:tcW w:w="921" w:type="pct"/>
            <w:vMerge w:val="restart"/>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r w:rsidRPr="007263D5">
              <w:rPr>
                <w:rFonts w:ascii="Arial" w:hAnsi="Arial" w:cs="Arial"/>
                <w:sz w:val="18"/>
                <w:szCs w:val="18"/>
              </w:rPr>
              <w:t>Tipo de luminario</w:t>
            </w:r>
          </w:p>
        </w:tc>
        <w:tc>
          <w:tcPr>
            <w:tcW w:w="408" w:type="pct"/>
            <w:tcBorders>
              <w:top w:val="double" w:sz="4" w:space="0" w:color="auto"/>
              <w:left w:val="double" w:sz="4" w:space="0" w:color="auto"/>
              <w:right w:val="double" w:sz="4" w:space="0" w:color="auto"/>
            </w:tcBorders>
            <w:shd w:val="clear" w:color="auto" w:fill="auto"/>
            <w:noWrap/>
            <w:vAlign w:val="center"/>
            <w:hideMark/>
          </w:tcPr>
          <w:p w:rsidR="00851448" w:rsidRPr="007263D5" w:rsidRDefault="00E2319D" w:rsidP="00E2319D">
            <w:pPr>
              <w:jc w:val="both"/>
              <w:rPr>
                <w:rFonts w:ascii="Arial" w:hAnsi="Arial" w:cs="Arial"/>
                <w:sz w:val="18"/>
                <w:szCs w:val="18"/>
              </w:rPr>
            </w:pPr>
            <w:r w:rsidRPr="007263D5">
              <w:rPr>
                <w:rFonts w:ascii="Arial" w:hAnsi="Arial" w:cs="Arial"/>
                <w:sz w:val="18"/>
                <w:szCs w:val="18"/>
              </w:rPr>
              <w:t>Interior</w:t>
            </w:r>
          </w:p>
        </w:tc>
        <w:tc>
          <w:tcPr>
            <w:tcW w:w="3471" w:type="pct"/>
            <w:gridSpan w:val="3"/>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Señalización y/o emergencia</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Muro: sobreponer y/o empotrar</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Techo: sobreponer y/o empotrar y/o suspendido</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 xml:space="preserve">Piso: empotrar y/o pie y/o pedestal </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Mesa: escritorio y/o buró</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Riel</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Para aplicaciones especiales (cualquier otro diferente a los enunciados anteriormente, tales como, sumergibles, áreas clasificadas o peligrosas y terapéuticas). Estos tipos especiales deben certificarse por separado.</w:t>
            </w:r>
          </w:p>
        </w:tc>
        <w:tc>
          <w:tcPr>
            <w:tcW w:w="200" w:type="pct"/>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204378">
            <w:pPr>
              <w:spacing w:after="0" w:line="240" w:lineRule="auto"/>
              <w:jc w:val="both"/>
              <w:rPr>
                <w:rFonts w:eastAsia="Times New Roman" w:cs="Times New Roman"/>
                <w:color w:val="000000"/>
                <w:sz w:val="18"/>
                <w:szCs w:val="18"/>
                <w:lang w:val="es-ES" w:eastAsia="es-ES"/>
              </w:rPr>
            </w:pPr>
          </w:p>
        </w:tc>
      </w:tr>
      <w:tr w:rsidR="00851448" w:rsidRPr="007263D5" w:rsidTr="00851448">
        <w:trPr>
          <w:trHeight w:val="902"/>
        </w:trPr>
        <w:tc>
          <w:tcPr>
            <w:tcW w:w="921" w:type="pct"/>
            <w:vMerge/>
            <w:tcBorders>
              <w:left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p>
        </w:tc>
        <w:tc>
          <w:tcPr>
            <w:tcW w:w="408" w:type="pct"/>
            <w:tcBorders>
              <w:top w:val="double" w:sz="4" w:space="0" w:color="auto"/>
              <w:left w:val="double" w:sz="4" w:space="0" w:color="auto"/>
              <w:right w:val="double" w:sz="4" w:space="0" w:color="auto"/>
            </w:tcBorders>
            <w:shd w:val="clear" w:color="auto" w:fill="auto"/>
            <w:noWrap/>
            <w:vAlign w:val="center"/>
            <w:hideMark/>
          </w:tcPr>
          <w:p w:rsidR="00E2319D" w:rsidRPr="007263D5" w:rsidRDefault="00E2319D" w:rsidP="00851448">
            <w:pPr>
              <w:jc w:val="both"/>
              <w:rPr>
                <w:rFonts w:ascii="Arial" w:hAnsi="Arial" w:cs="Arial"/>
                <w:sz w:val="18"/>
                <w:szCs w:val="18"/>
              </w:rPr>
            </w:pPr>
            <w:r w:rsidRPr="007263D5">
              <w:rPr>
                <w:rFonts w:ascii="Arial" w:hAnsi="Arial" w:cs="Arial"/>
                <w:sz w:val="18"/>
                <w:szCs w:val="18"/>
              </w:rPr>
              <w:t>Exterior</w:t>
            </w:r>
          </w:p>
        </w:tc>
        <w:tc>
          <w:tcPr>
            <w:tcW w:w="3471" w:type="pct"/>
            <w:gridSpan w:val="3"/>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Alumbrado Público y Vialidades</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Proyectores</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Decorativo (ornamental)</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Muro</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Montaje: sobreponer y/o empotrar y/o suspendido</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Para aplicaciones especiales (cualquier otro diferente a los enunciados anteriormente). Estos tipos especiales deben certificarse por separado.</w:t>
            </w:r>
          </w:p>
        </w:tc>
        <w:tc>
          <w:tcPr>
            <w:tcW w:w="200" w:type="pct"/>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204378">
            <w:pPr>
              <w:spacing w:after="0" w:line="240" w:lineRule="auto"/>
              <w:jc w:val="both"/>
              <w:rPr>
                <w:rFonts w:eastAsia="Times New Roman" w:cs="Times New Roman"/>
                <w:color w:val="000000"/>
                <w:sz w:val="18"/>
                <w:szCs w:val="18"/>
                <w:lang w:val="es-ES" w:eastAsia="es-ES"/>
              </w:rPr>
            </w:pPr>
          </w:p>
        </w:tc>
      </w:tr>
      <w:tr w:rsidR="00851448" w:rsidRPr="007263D5" w:rsidTr="00E0334E">
        <w:trPr>
          <w:trHeight w:val="300"/>
        </w:trPr>
        <w:tc>
          <w:tcPr>
            <w:tcW w:w="1803"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r w:rsidRPr="007263D5">
              <w:rPr>
                <w:rFonts w:ascii="Arial" w:hAnsi="Arial" w:cs="Arial"/>
                <w:sz w:val="18"/>
                <w:szCs w:val="18"/>
              </w:rPr>
              <w:t>Dimensiones del luminario</w:t>
            </w:r>
          </w:p>
        </w:tc>
        <w:tc>
          <w:tcPr>
            <w:tcW w:w="20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p>
        </w:tc>
        <w:tc>
          <w:tcPr>
            <w:tcW w:w="279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851448">
            <w:pPr>
              <w:autoSpaceDE w:val="0"/>
              <w:autoSpaceDN w:val="0"/>
              <w:adjustRightInd w:val="0"/>
              <w:spacing w:after="0" w:line="240" w:lineRule="auto"/>
              <w:rPr>
                <w:rFonts w:ascii="Arial" w:hAnsi="Arial" w:cs="Arial"/>
                <w:sz w:val="18"/>
                <w:szCs w:val="18"/>
              </w:rPr>
            </w:pP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204378">
            <w:pPr>
              <w:spacing w:after="0" w:line="240" w:lineRule="auto"/>
              <w:jc w:val="both"/>
              <w:rPr>
                <w:rFonts w:eastAsia="Times New Roman" w:cs="Times New Roman"/>
                <w:color w:val="000000"/>
                <w:sz w:val="18"/>
                <w:szCs w:val="18"/>
                <w:lang w:val="es-ES" w:eastAsia="es-ES"/>
              </w:rPr>
            </w:pPr>
          </w:p>
        </w:tc>
      </w:tr>
    </w:tbl>
    <w:p w:rsidR="00E47124" w:rsidRPr="007263D5" w:rsidRDefault="00E47124">
      <w:pPr>
        <w:spacing w:after="0" w:line="240" w:lineRule="auto"/>
        <w:rPr>
          <w:rFonts w:ascii="Arial" w:hAnsi="Arial" w:cs="Arial"/>
          <w:lang w:val="es-ES"/>
        </w:rPr>
      </w:pPr>
    </w:p>
    <w:p w:rsidR="006D2143" w:rsidRPr="007263D5" w:rsidRDefault="006D2143">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10003"/>
        <w:gridCol w:w="415"/>
      </w:tblGrid>
      <w:tr w:rsidR="0071023F" w:rsidRPr="007263D5" w:rsidTr="00204378">
        <w:trPr>
          <w:trHeight w:val="765"/>
        </w:trPr>
        <w:tc>
          <w:tcPr>
            <w:tcW w:w="5000" w:type="pct"/>
            <w:gridSpan w:val="2"/>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71023F" w:rsidRPr="007263D5" w:rsidRDefault="006A2A5D"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ARTEFACTOS ELÉCTRICOS</w:t>
            </w:r>
          </w:p>
          <w:p w:rsidR="0071023F" w:rsidRPr="007263D5" w:rsidRDefault="0071023F"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(NMX-J-5</w:t>
            </w:r>
            <w:r w:rsidR="006A2A5D" w:rsidRPr="007263D5">
              <w:rPr>
                <w:rFonts w:ascii="Arial" w:eastAsia="Times New Roman" w:hAnsi="Arial" w:cs="Arial"/>
                <w:b/>
                <w:bCs/>
                <w:color w:val="000000"/>
                <w:lang w:val="es-ES" w:eastAsia="es-ES"/>
              </w:rPr>
              <w:t>0</w:t>
            </w:r>
            <w:r w:rsidRPr="007263D5">
              <w:rPr>
                <w:rFonts w:ascii="Arial" w:eastAsia="Times New Roman" w:hAnsi="Arial" w:cs="Arial"/>
                <w:b/>
                <w:bCs/>
                <w:color w:val="000000"/>
                <w:lang w:val="es-ES" w:eastAsia="es-ES"/>
              </w:rPr>
              <w:t>8)</w:t>
            </w:r>
          </w:p>
          <w:p w:rsidR="0071023F" w:rsidRPr="007263D5" w:rsidRDefault="0071023F"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71023F" w:rsidRPr="007263D5" w:rsidTr="00204378">
        <w:trPr>
          <w:trHeight w:val="300"/>
        </w:trPr>
        <w:tc>
          <w:tcPr>
            <w:tcW w:w="48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6A2A5D" w:rsidP="006A2A5D">
            <w:pPr>
              <w:spacing w:after="0"/>
              <w:jc w:val="both"/>
              <w:rPr>
                <w:rFonts w:ascii="Arial" w:hAnsi="Arial" w:cs="Arial"/>
                <w:sz w:val="18"/>
                <w:szCs w:val="18"/>
              </w:rPr>
            </w:pPr>
            <w:r w:rsidRPr="007263D5">
              <w:rPr>
                <w:rFonts w:ascii="Arial" w:hAnsi="Arial" w:cs="Arial"/>
                <w:sz w:val="18"/>
                <w:szCs w:val="18"/>
              </w:rPr>
              <w:t>Información de materiales internos y externos (termo</w:t>
            </w:r>
            <w:r w:rsidR="00BA3DB1">
              <w:rPr>
                <w:rFonts w:ascii="Arial" w:hAnsi="Arial" w:cs="Arial"/>
                <w:sz w:val="18"/>
                <w:szCs w:val="18"/>
              </w:rPr>
              <w:t xml:space="preserve"> </w:t>
            </w:r>
            <w:r w:rsidRPr="007263D5">
              <w:rPr>
                <w:rFonts w:ascii="Arial" w:hAnsi="Arial" w:cs="Arial"/>
                <w:sz w:val="18"/>
                <w:szCs w:val="18"/>
              </w:rPr>
              <w:t>fijo, termoplástico y/o cerámico)</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71023F" w:rsidP="00204378">
            <w:pPr>
              <w:spacing w:after="0" w:line="240" w:lineRule="auto"/>
              <w:jc w:val="both"/>
              <w:rPr>
                <w:rFonts w:eastAsia="Times New Roman" w:cs="Times New Roman"/>
                <w:color w:val="000000"/>
                <w:sz w:val="18"/>
                <w:szCs w:val="18"/>
                <w:lang w:val="es-ES" w:eastAsia="es-ES"/>
              </w:rPr>
            </w:pPr>
          </w:p>
        </w:tc>
      </w:tr>
      <w:tr w:rsidR="0071023F" w:rsidRPr="007263D5" w:rsidTr="00204378">
        <w:trPr>
          <w:trHeight w:val="300"/>
        </w:trPr>
        <w:tc>
          <w:tcPr>
            <w:tcW w:w="48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6A2A5D" w:rsidP="006A2A5D">
            <w:pPr>
              <w:spacing w:after="0"/>
              <w:jc w:val="both"/>
              <w:rPr>
                <w:rFonts w:ascii="Arial" w:hAnsi="Arial" w:cs="Arial"/>
                <w:sz w:val="18"/>
                <w:szCs w:val="18"/>
              </w:rPr>
            </w:pPr>
            <w:r w:rsidRPr="007263D5">
              <w:rPr>
                <w:rFonts w:ascii="Arial" w:hAnsi="Arial" w:cs="Arial"/>
                <w:sz w:val="18"/>
                <w:szCs w:val="18"/>
              </w:rPr>
              <w:t>Información de materiales internos en contacto con partes vivas (termo</w:t>
            </w:r>
            <w:r w:rsidR="00BA3DB1">
              <w:rPr>
                <w:rFonts w:ascii="Arial" w:hAnsi="Arial" w:cs="Arial"/>
                <w:sz w:val="18"/>
                <w:szCs w:val="18"/>
              </w:rPr>
              <w:t xml:space="preserve"> </w:t>
            </w:r>
            <w:r w:rsidRPr="007263D5">
              <w:rPr>
                <w:rFonts w:ascii="Arial" w:hAnsi="Arial" w:cs="Arial"/>
                <w:sz w:val="18"/>
                <w:szCs w:val="18"/>
              </w:rPr>
              <w:t>fijo, termoplástico y/o cerámico)</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71023F" w:rsidP="00204378">
            <w:pPr>
              <w:spacing w:after="0" w:line="240" w:lineRule="auto"/>
              <w:jc w:val="both"/>
              <w:rPr>
                <w:rFonts w:eastAsia="Times New Roman" w:cs="Times New Roman"/>
                <w:color w:val="000000"/>
                <w:sz w:val="18"/>
                <w:szCs w:val="18"/>
                <w:lang w:val="es-ES" w:eastAsia="es-ES"/>
              </w:rPr>
            </w:pPr>
          </w:p>
        </w:tc>
      </w:tr>
    </w:tbl>
    <w:p w:rsidR="0071023F" w:rsidRPr="007263D5" w:rsidRDefault="0071023F">
      <w:pPr>
        <w:spacing w:after="0" w:line="240" w:lineRule="auto"/>
        <w:rPr>
          <w:rFonts w:ascii="Arial" w:hAnsi="Arial" w:cs="Arial"/>
          <w:lang w:val="es-ES"/>
        </w:rPr>
      </w:pPr>
    </w:p>
    <w:p w:rsidR="006A2A5D" w:rsidRPr="007263D5" w:rsidRDefault="006A2A5D">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9993"/>
        <w:gridCol w:w="10"/>
        <w:gridCol w:w="415"/>
      </w:tblGrid>
      <w:tr w:rsidR="006A2A5D" w:rsidRPr="007263D5" w:rsidTr="00204378">
        <w:trPr>
          <w:trHeight w:val="765"/>
        </w:trPr>
        <w:tc>
          <w:tcPr>
            <w:tcW w:w="5000" w:type="pct"/>
            <w:gridSpan w:val="3"/>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6A2A5D" w:rsidRPr="007263D5" w:rsidRDefault="006A2A5D"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HERRAMIENTAS ELÉCTRICAS</w:t>
            </w:r>
          </w:p>
          <w:p w:rsidR="006A2A5D" w:rsidRPr="007263D5" w:rsidRDefault="006A2A5D"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(NMX-J-524)</w:t>
            </w:r>
          </w:p>
          <w:p w:rsidR="006A2A5D" w:rsidRPr="007263D5" w:rsidRDefault="006A2A5D"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6A2A5D" w:rsidRPr="007263D5" w:rsidTr="00204378">
        <w:trPr>
          <w:trHeight w:val="300"/>
        </w:trPr>
        <w:tc>
          <w:tcPr>
            <w:tcW w:w="4801"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860941" w:rsidP="00860941">
            <w:pPr>
              <w:autoSpaceDE w:val="0"/>
              <w:autoSpaceDN w:val="0"/>
              <w:adjustRightInd w:val="0"/>
              <w:spacing w:after="0" w:line="240" w:lineRule="auto"/>
              <w:jc w:val="both"/>
              <w:rPr>
                <w:rFonts w:ascii="Arial" w:hAnsi="Arial" w:cs="Arial"/>
                <w:sz w:val="18"/>
                <w:szCs w:val="18"/>
              </w:rPr>
            </w:pPr>
            <w:r w:rsidRPr="007263D5">
              <w:rPr>
                <w:rFonts w:ascii="Arial" w:hAnsi="Arial" w:cs="Arial"/>
                <w:sz w:val="18"/>
                <w:szCs w:val="18"/>
              </w:rPr>
              <w:t>Tipo de c</w:t>
            </w:r>
            <w:r w:rsidR="0032036B" w:rsidRPr="007263D5">
              <w:rPr>
                <w:rFonts w:ascii="Arial" w:hAnsi="Arial" w:cs="Arial"/>
                <w:sz w:val="18"/>
                <w:szCs w:val="18"/>
              </w:rPr>
              <w:t>omp</w:t>
            </w:r>
            <w:r w:rsidRPr="007263D5">
              <w:rPr>
                <w:rFonts w:ascii="Arial" w:hAnsi="Arial" w:cs="Arial"/>
                <w:sz w:val="18"/>
                <w:szCs w:val="18"/>
              </w:rPr>
              <w:t>onentes eléctricos principales (</w:t>
            </w:r>
            <w:r w:rsidR="0032036B" w:rsidRPr="007263D5">
              <w:rPr>
                <w:rFonts w:ascii="Arial" w:hAnsi="Arial" w:cs="Arial"/>
                <w:sz w:val="18"/>
                <w:szCs w:val="18"/>
              </w:rPr>
              <w:t>motor, capacitor con función de arranque, elementos calefactores y</w:t>
            </w:r>
            <w:r w:rsidR="00C133BC">
              <w:rPr>
                <w:rFonts w:ascii="Arial" w:hAnsi="Arial" w:cs="Arial"/>
                <w:sz w:val="18"/>
                <w:szCs w:val="18"/>
              </w:rPr>
              <w:t xml:space="preserve"> </w:t>
            </w:r>
            <w:r w:rsidR="0032036B" w:rsidRPr="007263D5">
              <w:rPr>
                <w:rFonts w:ascii="Arial" w:hAnsi="Arial" w:cs="Arial"/>
                <w:sz w:val="18"/>
                <w:szCs w:val="18"/>
              </w:rPr>
              <w:t>transformadores</w:t>
            </w:r>
            <w:r w:rsidRPr="007263D5">
              <w:rPr>
                <w:rFonts w:ascii="Arial" w:hAnsi="Arial" w:cs="Arial"/>
                <w:sz w:val="18"/>
                <w:szCs w:val="18"/>
              </w:rPr>
              <w:t>)</w:t>
            </w:r>
            <w:r w:rsidR="0032036B" w:rsidRPr="007263D5">
              <w:rPr>
                <w:rFonts w:ascii="Arial" w:hAnsi="Arial" w:cs="Arial"/>
                <w:sz w:val="18"/>
                <w:szCs w:val="18"/>
              </w:rPr>
              <w:t>.</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6A2A5D" w:rsidP="00204378">
            <w:pPr>
              <w:spacing w:after="0" w:line="240" w:lineRule="auto"/>
              <w:jc w:val="both"/>
              <w:rPr>
                <w:rFonts w:eastAsia="Times New Roman" w:cs="Times New Roman"/>
                <w:color w:val="000000"/>
                <w:sz w:val="18"/>
                <w:szCs w:val="18"/>
                <w:lang w:val="es-ES" w:eastAsia="es-ES"/>
              </w:rPr>
            </w:pPr>
          </w:p>
        </w:tc>
      </w:tr>
      <w:tr w:rsidR="006A2A5D" w:rsidRPr="007263D5" w:rsidTr="00204378">
        <w:trPr>
          <w:trHeight w:val="300"/>
        </w:trPr>
        <w:tc>
          <w:tcPr>
            <w:tcW w:w="4801"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4F6858" w:rsidP="00204378">
            <w:pPr>
              <w:spacing w:after="0"/>
              <w:jc w:val="both"/>
              <w:rPr>
                <w:rFonts w:ascii="Arial" w:hAnsi="Arial" w:cs="Arial"/>
                <w:sz w:val="18"/>
                <w:szCs w:val="18"/>
              </w:rPr>
            </w:pPr>
            <w:r w:rsidRPr="007263D5">
              <w:rPr>
                <w:rFonts w:ascii="Arial" w:hAnsi="Arial" w:cs="Arial"/>
                <w:sz w:val="18"/>
                <w:szCs w:val="18"/>
              </w:rPr>
              <w:t xml:space="preserve">El </w:t>
            </w:r>
            <w:r w:rsidR="00860941" w:rsidRPr="007263D5">
              <w:rPr>
                <w:rFonts w:ascii="Arial" w:hAnsi="Arial" w:cs="Arial"/>
                <w:sz w:val="18"/>
                <w:szCs w:val="18"/>
              </w:rPr>
              <w:t>Diagrama eléctrico deberá especificar claramente todos los elementos que lo conforman.</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6A2A5D" w:rsidP="00204378">
            <w:pPr>
              <w:spacing w:after="0" w:line="240" w:lineRule="auto"/>
              <w:jc w:val="both"/>
              <w:rPr>
                <w:rFonts w:eastAsia="Times New Roman" w:cs="Times New Roman"/>
                <w:color w:val="000000"/>
                <w:sz w:val="18"/>
                <w:szCs w:val="18"/>
                <w:lang w:val="es-ES" w:eastAsia="es-ES"/>
              </w:rPr>
            </w:pPr>
          </w:p>
        </w:tc>
      </w:tr>
      <w:tr w:rsidR="004F6858" w:rsidRPr="007263D5" w:rsidTr="004F6858">
        <w:trPr>
          <w:trHeight w:val="300"/>
        </w:trPr>
        <w:tc>
          <w:tcPr>
            <w:tcW w:w="4796"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F6858" w:rsidRPr="007263D5" w:rsidRDefault="0073705F" w:rsidP="0073705F">
            <w:pPr>
              <w:autoSpaceDE w:val="0"/>
              <w:autoSpaceDN w:val="0"/>
              <w:adjustRightInd w:val="0"/>
              <w:spacing w:after="0" w:line="240" w:lineRule="auto"/>
              <w:rPr>
                <w:rFonts w:eastAsia="Times New Roman" w:cs="Times New Roman"/>
                <w:color w:val="000000"/>
                <w:sz w:val="18"/>
                <w:szCs w:val="18"/>
                <w:lang w:val="es-ES" w:eastAsia="es-ES"/>
              </w:rPr>
            </w:pPr>
            <w:r w:rsidRPr="007263D5">
              <w:rPr>
                <w:rFonts w:ascii="Arial" w:hAnsi="Arial" w:cs="Arial"/>
                <w:sz w:val="18"/>
                <w:szCs w:val="18"/>
              </w:rPr>
              <w:t>Para herramientas con mismo tipo de motor, pero con diferentes niveles de aislamiento (clase 0, 0I, I o II), informe de pruebas por cada clase.</w:t>
            </w:r>
          </w:p>
        </w:tc>
        <w:tc>
          <w:tcPr>
            <w:tcW w:w="204"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F6858" w:rsidRPr="007263D5" w:rsidRDefault="004F6858" w:rsidP="00204378">
            <w:pPr>
              <w:spacing w:after="0" w:line="240" w:lineRule="auto"/>
              <w:jc w:val="both"/>
              <w:rPr>
                <w:rFonts w:eastAsia="Times New Roman" w:cs="Times New Roman"/>
                <w:color w:val="000000"/>
                <w:sz w:val="18"/>
                <w:szCs w:val="18"/>
                <w:lang w:val="es-ES" w:eastAsia="es-ES"/>
              </w:rPr>
            </w:pPr>
          </w:p>
        </w:tc>
      </w:tr>
    </w:tbl>
    <w:p w:rsidR="006D2143" w:rsidRDefault="006D2143">
      <w:pPr>
        <w:spacing w:after="0" w:line="240" w:lineRule="auto"/>
        <w:rPr>
          <w:rFonts w:ascii="Arial" w:hAnsi="Arial" w:cs="Arial"/>
          <w:lang w:val="es-ES"/>
        </w:rPr>
      </w:pPr>
    </w:p>
    <w:p w:rsidR="002B76CA" w:rsidRPr="007263D5" w:rsidRDefault="002B76CA">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E7E9C" w:rsidRPr="007263D5" w:rsidTr="003F49E7">
        <w:trPr>
          <w:trHeight w:val="234"/>
        </w:trPr>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1E7E9C" w:rsidRPr="007263D5" w:rsidTr="003F49E7">
        <w:trPr>
          <w:trHeight w:val="284"/>
        </w:trPr>
        <w:tc>
          <w:tcPr>
            <w:tcW w:w="10346" w:type="dxa"/>
            <w:gridSpan w:val="2"/>
            <w:tcBorders>
              <w:top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7A47A9" w:rsidRDefault="007A47A9">
      <w:pPr>
        <w:spacing w:after="0" w:line="240" w:lineRule="auto"/>
        <w:rPr>
          <w:rFonts w:ascii="Arial" w:hAnsi="Arial" w:cs="Arial"/>
          <w:lang w:val="es-ES"/>
        </w:rPr>
      </w:pPr>
    </w:p>
    <w:p w:rsidR="001E7E9C" w:rsidRDefault="001E7E9C">
      <w:pPr>
        <w:spacing w:after="0" w:line="240" w:lineRule="auto"/>
        <w:rPr>
          <w:rFonts w:ascii="Arial" w:hAnsi="Arial" w:cs="Arial"/>
          <w:lang w:val="es-ES"/>
        </w:rPr>
      </w:pPr>
    </w:p>
    <w:p w:rsidR="001E7E9C" w:rsidRPr="007263D5" w:rsidRDefault="001E7E9C">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5740"/>
        <w:gridCol w:w="427"/>
        <w:gridCol w:w="3836"/>
        <w:gridCol w:w="415"/>
      </w:tblGrid>
      <w:tr w:rsidR="00CA64C2" w:rsidRPr="007263D5" w:rsidTr="00204378">
        <w:trPr>
          <w:trHeight w:val="765"/>
        </w:trPr>
        <w:tc>
          <w:tcPr>
            <w:tcW w:w="5000" w:type="pct"/>
            <w:gridSpan w:val="4"/>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CA64C2" w:rsidRPr="007263D5" w:rsidRDefault="00CA64C2"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PRODUCTOS DECORATIVOS DE TEMPORADA</w:t>
            </w:r>
          </w:p>
          <w:p w:rsidR="00CA64C2" w:rsidRPr="007263D5" w:rsidRDefault="00CA64C2"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(NMX-J-588)</w:t>
            </w:r>
          </w:p>
          <w:p w:rsidR="00CA64C2" w:rsidRPr="007263D5" w:rsidRDefault="00CA64C2"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CA64C2" w:rsidRPr="007263D5" w:rsidTr="00204378">
        <w:trPr>
          <w:trHeight w:val="300"/>
        </w:trPr>
        <w:tc>
          <w:tcPr>
            <w:tcW w:w="4801"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Tipo de control (electrónico o electromecánico o control remoto, etc.)</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r w:rsidR="00CA64C2" w:rsidRPr="007263D5" w:rsidTr="00204378">
        <w:trPr>
          <w:trHeight w:val="300"/>
        </w:trPr>
        <w:tc>
          <w:tcPr>
            <w:tcW w:w="4801"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Tipo de lámpara (Incandescente, LED (Light Emisor Diode) u otros).</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r w:rsidR="00CA64C2" w:rsidRPr="007263D5" w:rsidTr="00204378">
        <w:trPr>
          <w:trHeight w:val="300"/>
        </w:trPr>
        <w:tc>
          <w:tcPr>
            <w:tcW w:w="275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Lista de componentes (receptáculo, motor, etc.)</w:t>
            </w:r>
          </w:p>
        </w:tc>
        <w:tc>
          <w:tcPr>
            <w:tcW w:w="20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p>
        </w:tc>
        <w:tc>
          <w:tcPr>
            <w:tcW w:w="184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autoSpaceDE w:val="0"/>
              <w:autoSpaceDN w:val="0"/>
              <w:adjustRightInd w:val="0"/>
              <w:spacing w:after="0" w:line="240" w:lineRule="auto"/>
              <w:rPr>
                <w:rFonts w:ascii="Arial" w:hAnsi="Arial" w:cs="Arial"/>
                <w:sz w:val="18"/>
                <w:szCs w:val="18"/>
              </w:rPr>
            </w:pPr>
            <w:r w:rsidRPr="007263D5">
              <w:rPr>
                <w:rFonts w:ascii="Arial" w:hAnsi="Arial" w:cs="Arial"/>
                <w:sz w:val="18"/>
                <w:szCs w:val="18"/>
              </w:rPr>
              <w:t>Tipo de clavija: Polarizado,  No polarizado</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r w:rsidR="00CA64C2" w:rsidRPr="007263D5" w:rsidTr="00204378">
        <w:trPr>
          <w:trHeight w:val="300"/>
        </w:trPr>
        <w:tc>
          <w:tcPr>
            <w:tcW w:w="275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Tipo de fijación al aparato, del cordón de alimentación: X o Y o Z</w:t>
            </w:r>
          </w:p>
        </w:tc>
        <w:tc>
          <w:tcPr>
            <w:tcW w:w="20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p>
        </w:tc>
        <w:tc>
          <w:tcPr>
            <w:tcW w:w="184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autoSpaceDE w:val="0"/>
              <w:autoSpaceDN w:val="0"/>
              <w:adjustRightInd w:val="0"/>
              <w:spacing w:after="0" w:line="240" w:lineRule="auto"/>
              <w:rPr>
                <w:rFonts w:ascii="Arial" w:hAnsi="Arial" w:cs="Arial"/>
                <w:sz w:val="18"/>
                <w:szCs w:val="18"/>
              </w:rPr>
            </w:pPr>
            <w:r w:rsidRPr="007263D5">
              <w:rPr>
                <w:rFonts w:ascii="Arial" w:hAnsi="Arial" w:cs="Arial"/>
                <w:sz w:val="18"/>
                <w:szCs w:val="18"/>
              </w:rPr>
              <w:t>Tipo de aparato: fijo o móvil.</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bl>
    <w:p w:rsidR="00CA64C2" w:rsidRPr="007263D5" w:rsidRDefault="00CA64C2">
      <w:pPr>
        <w:spacing w:after="0" w:line="240" w:lineRule="auto"/>
        <w:rPr>
          <w:rFonts w:ascii="Arial" w:hAnsi="Arial" w:cs="Arial"/>
          <w:lang w:val="es-ES"/>
        </w:rPr>
      </w:pPr>
    </w:p>
    <w:p w:rsidR="00CA64C2" w:rsidRPr="007263D5" w:rsidRDefault="00CA64C2">
      <w:pPr>
        <w:spacing w:after="0" w:line="240" w:lineRule="auto"/>
        <w:rPr>
          <w:rFonts w:ascii="Arial" w:hAnsi="Arial" w:cs="Arial"/>
          <w:lang w:val="es-ES"/>
        </w:rPr>
      </w:pPr>
    </w:p>
    <w:p w:rsidR="00CA64C2" w:rsidRPr="007263D5" w:rsidRDefault="00CA64C2">
      <w:pPr>
        <w:spacing w:after="0" w:line="240" w:lineRule="auto"/>
        <w:rPr>
          <w:rFonts w:ascii="Arial" w:hAnsi="Arial" w:cs="Arial"/>
          <w:lang w:val="es-ES"/>
        </w:rPr>
      </w:pPr>
    </w:p>
    <w:p w:rsidR="007A47A9" w:rsidRPr="007263D5" w:rsidRDefault="007A47A9">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7A47A9" w:rsidRPr="007263D5" w:rsidTr="00204378">
        <w:trPr>
          <w:trHeight w:val="234"/>
        </w:trPr>
        <w:tc>
          <w:tcPr>
            <w:tcW w:w="5173" w:type="dxa"/>
            <w:tcBorders>
              <w:bottom w:val="single" w:sz="4" w:space="0" w:color="auto"/>
            </w:tcBorders>
            <w:vAlign w:val="center"/>
          </w:tcPr>
          <w:p w:rsidR="007A47A9" w:rsidRPr="007263D5" w:rsidRDefault="007A47A9" w:rsidP="00204378">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7A47A9" w:rsidRPr="007263D5" w:rsidRDefault="007A47A9" w:rsidP="00204378">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7A47A9" w:rsidRPr="007263D5" w:rsidTr="00204378">
        <w:trPr>
          <w:trHeight w:val="284"/>
        </w:trPr>
        <w:tc>
          <w:tcPr>
            <w:tcW w:w="10346" w:type="dxa"/>
            <w:gridSpan w:val="2"/>
            <w:tcBorders>
              <w:top w:val="single" w:sz="4" w:space="0" w:color="auto"/>
            </w:tcBorders>
            <w:vAlign w:val="center"/>
          </w:tcPr>
          <w:p w:rsidR="007A47A9" w:rsidRPr="007263D5" w:rsidRDefault="007A47A9" w:rsidP="00204378">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6D2143" w:rsidRDefault="006D2143">
      <w:pPr>
        <w:spacing w:after="0" w:line="240" w:lineRule="auto"/>
        <w:rPr>
          <w:rFonts w:ascii="Arial" w:hAnsi="Arial" w:cs="Arial"/>
          <w:lang w:val="es-ES"/>
        </w:rPr>
      </w:pPr>
      <w:r w:rsidRPr="007263D5">
        <w:rPr>
          <w:rFonts w:ascii="Arial" w:hAnsi="Arial" w:cs="Arial"/>
          <w:lang w:val="es-ES"/>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2115"/>
        <w:gridCol w:w="2162"/>
        <w:gridCol w:w="2791"/>
        <w:gridCol w:w="3278"/>
      </w:tblGrid>
      <w:tr w:rsidR="003E5E64" w:rsidRPr="007263D5" w:rsidTr="00E115E6">
        <w:trPr>
          <w:trHeight w:val="300"/>
        </w:trPr>
        <w:tc>
          <w:tcPr>
            <w:tcW w:w="5000" w:type="pct"/>
            <w:gridSpan w:val="4"/>
            <w:shd w:val="clear" w:color="auto" w:fill="DBE5F1" w:themeFill="accent1" w:themeFillTint="33"/>
            <w:noWrap/>
            <w:vAlign w:val="bottom"/>
            <w:hideMark/>
          </w:tcPr>
          <w:p w:rsidR="003E5E64" w:rsidRPr="007263D5" w:rsidRDefault="003E5E64" w:rsidP="00903B18">
            <w:pPr>
              <w:spacing w:after="0" w:line="240" w:lineRule="auto"/>
              <w:jc w:val="center"/>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lastRenderedPageBreak/>
              <w:t>SOLO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CUANDO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SE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REQUIERA</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CARTA</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DE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VALIDACIÓN</w:t>
            </w:r>
          </w:p>
        </w:tc>
      </w:tr>
      <w:tr w:rsidR="003E5E64" w:rsidRPr="007263D5" w:rsidTr="00E115E6">
        <w:trPr>
          <w:trHeight w:val="300"/>
        </w:trPr>
        <w:tc>
          <w:tcPr>
            <w:tcW w:w="5000" w:type="pct"/>
            <w:gridSpan w:val="4"/>
            <w:shd w:val="clear" w:color="auto" w:fill="DBE5F1" w:themeFill="accent1" w:themeFillTint="33"/>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NOMBRE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DEL</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PRODUCTO:</w:t>
            </w:r>
          </w:p>
        </w:tc>
      </w:tr>
      <w:tr w:rsidR="003E5E64" w:rsidRPr="007263D5" w:rsidTr="00E115E6">
        <w:trPr>
          <w:trHeight w:val="300"/>
        </w:trPr>
        <w:tc>
          <w:tcPr>
            <w:tcW w:w="5000" w:type="pct"/>
            <w:gridSpan w:val="4"/>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MARCA(S):</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MODELO</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(S):</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NUMERO</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MUESTRAS:</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TIPO:</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SUBTIPO:</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PAIS</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ORIGEN:</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PAIS</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PROCEDENCIA:</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3E5E64" w:rsidRPr="007263D5" w:rsidTr="00E115E6">
        <w:trPr>
          <w:trHeight w:val="300"/>
        </w:trPr>
        <w:tc>
          <w:tcPr>
            <w:tcW w:w="5000" w:type="pct"/>
            <w:gridSpan w:val="4"/>
            <w:shd w:val="clear" w:color="auto" w:fill="DBE5F1" w:themeFill="accent1" w:themeFillTint="33"/>
            <w:noWrap/>
            <w:vAlign w:val="bottom"/>
            <w:hideMark/>
          </w:tcPr>
          <w:p w:rsidR="003E5E64" w:rsidRPr="007263D5" w:rsidRDefault="003E5E64" w:rsidP="003E5E64">
            <w:pPr>
              <w:spacing w:after="0" w:line="240" w:lineRule="auto"/>
              <w:jc w:val="center"/>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NUMERO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DE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SERIE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IDENTIFICACIÓN</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1:</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4:</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2:</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5:</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E115E6">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2:</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E115E6">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E115E6">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6:</w:t>
            </w:r>
          </w:p>
        </w:tc>
        <w:tc>
          <w:tcPr>
            <w:tcW w:w="1584" w:type="pct"/>
            <w:tcBorders>
              <w:left w:val="double" w:sz="4" w:space="0" w:color="auto"/>
            </w:tcBorders>
            <w:shd w:val="clear" w:color="auto" w:fill="auto"/>
            <w:noWrap/>
            <w:vAlign w:val="bottom"/>
            <w:hideMark/>
          </w:tcPr>
          <w:p w:rsidR="003E5E64" w:rsidRPr="007263D5" w:rsidRDefault="003E5E64" w:rsidP="00E115E6">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bl>
    <w:p w:rsidR="003E5E64" w:rsidRPr="007263D5" w:rsidRDefault="003E5E64" w:rsidP="00E115E6">
      <w:pPr>
        <w:spacing w:line="240" w:lineRule="auto"/>
        <w:jc w:val="both"/>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0346"/>
      </w:tblGrid>
      <w:tr w:rsidR="00903B18" w:rsidRPr="007263D5" w:rsidTr="00E115E6">
        <w:trPr>
          <w:trHeight w:val="462"/>
        </w:trPr>
        <w:tc>
          <w:tcPr>
            <w:tcW w:w="5000" w:type="pct"/>
            <w:shd w:val="clear" w:color="auto" w:fill="auto"/>
            <w:vAlign w:val="center"/>
            <w:hideMark/>
          </w:tcPr>
          <w:p w:rsidR="00903B18" w:rsidRPr="007263D5" w:rsidRDefault="00903B18" w:rsidP="00E115E6">
            <w:pPr>
              <w:spacing w:after="0" w:line="240" w:lineRule="auto"/>
              <w:jc w:val="both"/>
              <w:rPr>
                <w:rFonts w:ascii="Arial" w:eastAsia="Times New Roman" w:hAnsi="Arial" w:cs="Arial"/>
                <w:b/>
                <w:bCs/>
                <w:color w:val="000000"/>
                <w:sz w:val="16"/>
                <w:szCs w:val="16"/>
                <w:lang w:val="es-ES" w:eastAsia="es-ES"/>
              </w:rPr>
            </w:pPr>
            <w:r w:rsidRPr="007263D5">
              <w:rPr>
                <w:rFonts w:ascii="Arial" w:eastAsia="Times New Roman" w:hAnsi="Arial" w:cs="Arial"/>
                <w:b/>
                <w:bCs/>
                <w:color w:val="000000"/>
                <w:sz w:val="16"/>
                <w:szCs w:val="16"/>
                <w:lang w:eastAsia="es-ES"/>
              </w:rPr>
              <w:t>Si las muestras no cuentan con el número de serie, el solicitante deberá identificarlas con algún tipo de código, ya que será requisito indispensable dicha identificación para el proceso de certificación</w:t>
            </w:r>
            <w:r w:rsidR="00311369" w:rsidRPr="007263D5">
              <w:rPr>
                <w:rFonts w:ascii="Arial" w:eastAsia="Times New Roman" w:hAnsi="Arial" w:cs="Arial"/>
                <w:b/>
                <w:bCs/>
                <w:color w:val="000000"/>
                <w:sz w:val="16"/>
                <w:szCs w:val="16"/>
                <w:lang w:eastAsia="es-ES"/>
              </w:rPr>
              <w:t>.</w:t>
            </w:r>
          </w:p>
        </w:tc>
      </w:tr>
      <w:tr w:rsidR="00903B18" w:rsidRPr="007263D5" w:rsidTr="00903B18">
        <w:trPr>
          <w:trHeight w:val="300"/>
        </w:trPr>
        <w:tc>
          <w:tcPr>
            <w:tcW w:w="5000" w:type="pct"/>
            <w:shd w:val="clear" w:color="auto" w:fill="auto"/>
            <w:noWrap/>
            <w:vAlign w:val="center"/>
            <w:hideMark/>
          </w:tcPr>
          <w:p w:rsidR="00311369" w:rsidRPr="007263D5" w:rsidRDefault="00903B18" w:rsidP="00E115E6">
            <w:pPr>
              <w:spacing w:after="0" w:line="240" w:lineRule="auto"/>
              <w:jc w:val="both"/>
              <w:rPr>
                <w:rFonts w:ascii="Arial" w:eastAsia="Times New Roman" w:hAnsi="Arial" w:cs="Arial"/>
                <w:color w:val="000000"/>
                <w:sz w:val="16"/>
                <w:szCs w:val="16"/>
                <w:lang w:val="es-ES" w:eastAsia="es-ES"/>
              </w:rPr>
            </w:pPr>
            <w:r w:rsidRPr="007263D5">
              <w:rPr>
                <w:rFonts w:ascii="Arial" w:eastAsia="Times New Roman" w:hAnsi="Arial" w:cs="Arial"/>
                <w:color w:val="000000"/>
                <w:sz w:val="16"/>
                <w:szCs w:val="16"/>
                <w:lang w:eastAsia="es-ES"/>
              </w:rPr>
              <w:t>Datos del laboratorio subcontratado:</w:t>
            </w:r>
          </w:p>
        </w:tc>
      </w:tr>
      <w:tr w:rsidR="00903B18" w:rsidRPr="00903B18" w:rsidTr="00903B18">
        <w:trPr>
          <w:trHeight w:val="525"/>
        </w:trPr>
        <w:tc>
          <w:tcPr>
            <w:tcW w:w="5000" w:type="pct"/>
            <w:shd w:val="clear" w:color="auto" w:fill="auto"/>
            <w:vAlign w:val="center"/>
            <w:hideMark/>
          </w:tcPr>
          <w:p w:rsidR="00903B18" w:rsidRPr="00E115E6" w:rsidRDefault="00903B18" w:rsidP="00903B18">
            <w:pPr>
              <w:spacing w:after="0" w:line="240" w:lineRule="auto"/>
              <w:jc w:val="both"/>
              <w:rPr>
                <w:rFonts w:ascii="Arial" w:eastAsia="Times New Roman" w:hAnsi="Arial" w:cs="Arial"/>
                <w:b/>
                <w:bCs/>
                <w:color w:val="000000"/>
                <w:sz w:val="16"/>
                <w:szCs w:val="16"/>
                <w:lang w:val="es-ES" w:eastAsia="es-ES"/>
              </w:rPr>
            </w:pPr>
            <w:r w:rsidRPr="007263D5">
              <w:rPr>
                <w:rFonts w:ascii="Arial" w:eastAsia="Times New Roman" w:hAnsi="Arial" w:cs="Arial"/>
                <w:b/>
                <w:bCs/>
                <w:color w:val="000000"/>
                <w:sz w:val="16"/>
                <w:szCs w:val="16"/>
                <w:lang w:eastAsia="es-ES"/>
              </w:rPr>
              <w:t>Nota: en caso de que el número de muestras indicado sea mayor al contemplado, estas se deberán de indicar por medio de una hoja anexa.</w:t>
            </w:r>
          </w:p>
        </w:tc>
      </w:tr>
    </w:tbl>
    <w:p w:rsidR="002418D6" w:rsidRDefault="002418D6" w:rsidP="002B76CA">
      <w:pPr>
        <w:spacing w:after="0" w:line="240" w:lineRule="auto"/>
        <w:jc w:val="both"/>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5179"/>
        <w:gridCol w:w="5167"/>
      </w:tblGrid>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eastAsia="Times New Roman" w:cs="Times New Roman"/>
                <w:b/>
                <w:bCs/>
                <w:color w:val="000000"/>
                <w:lang w:val="es-ES" w:eastAsia="es-ES"/>
              </w:rPr>
            </w:pPr>
            <w:r w:rsidRPr="002418D6">
              <w:rPr>
                <w:rFonts w:eastAsia="Times New Roman" w:cs="Times New Roman"/>
                <w:b/>
                <w:bCs/>
                <w:color w:val="000000"/>
                <w:lang w:val="es-ES" w:eastAsia="es-ES"/>
              </w:rPr>
              <w:t>Favor de indicar los datos de los informes de pruebas adicionales que acompañan a la solicitud:</w:t>
            </w:r>
          </w:p>
        </w:tc>
      </w:tr>
      <w:tr w:rsidR="002418D6" w:rsidRPr="006A541E" w:rsidTr="002418D6">
        <w:trPr>
          <w:trHeight w:val="300"/>
        </w:trPr>
        <w:tc>
          <w:tcPr>
            <w:tcW w:w="5000" w:type="pct"/>
            <w:gridSpan w:val="2"/>
            <w:tcBorders>
              <w:bottom w:val="double" w:sz="4" w:space="0" w:color="auto"/>
            </w:tcBorders>
            <w:shd w:val="clear" w:color="auto" w:fill="auto"/>
            <w:noWrap/>
            <w:vAlign w:val="bottom"/>
            <w:hideMark/>
          </w:tcPr>
          <w:p w:rsidR="002418D6" w:rsidRPr="002418D6" w:rsidRDefault="002418D6" w:rsidP="002418D6">
            <w:pPr>
              <w:spacing w:after="0" w:line="240" w:lineRule="auto"/>
              <w:jc w:val="center"/>
              <w:rPr>
                <w:rFonts w:eastAsia="Times New Roman" w:cs="Times New Roman"/>
                <w:color w:val="000000"/>
                <w:lang w:val="es-ES" w:eastAsia="es-ES"/>
              </w:rPr>
            </w:pPr>
            <w:r w:rsidRPr="002418D6">
              <w:rPr>
                <w:rFonts w:eastAsia="Times New Roman" w:cs="Times New Roman"/>
                <w:color w:val="000000"/>
                <w:lang w:val="es-ES" w:eastAsia="es-ES"/>
              </w:rPr>
              <w:t>Datos del informe del laboratorio utilizado (informe adicional)</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Nombre</w:t>
            </w:r>
            <w:r w:rsidRPr="002418D6">
              <w:rPr>
                <w:rFonts w:ascii="Arial" w:eastAsia="Times New Roman" w:hAnsi="Arial" w:cs="Arial"/>
                <w:color w:val="000000"/>
                <w:sz w:val="16"/>
                <w:szCs w:val="16"/>
                <w:lang w:val="en-US" w:eastAsia="es-ES"/>
              </w:rPr>
              <w:t> del</w:t>
            </w:r>
            <w:r w:rsidRPr="006A541E">
              <w:rPr>
                <w:rFonts w:ascii="Arial" w:eastAsia="Times New Roman" w:hAnsi="Arial" w:cs="Arial"/>
                <w:color w:val="000000"/>
                <w:sz w:val="16"/>
                <w:szCs w:val="16"/>
                <w:lang w:eastAsia="es-ES"/>
              </w:rPr>
              <w:t> laboratorio</w:t>
            </w:r>
            <w:r w:rsidRPr="002418D6">
              <w:rPr>
                <w:rFonts w:ascii="Arial" w:eastAsia="Times New Roman" w:hAnsi="Arial" w:cs="Arial"/>
                <w:color w:val="000000"/>
                <w:sz w:val="16"/>
                <w:szCs w:val="16"/>
                <w:lang w:val="en-US" w:eastAsia="es-ES"/>
              </w:rPr>
              <w:t>:</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 </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Carta cumplimiento: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Actualización de expediente:</w:t>
            </w:r>
          </w:p>
        </w:tc>
      </w:tr>
      <w:tr w:rsidR="002418D6" w:rsidRPr="006A541E"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n-US" w:eastAsia="es-ES"/>
              </w:rPr>
              <w:t>Norma:</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 </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Numero</w:t>
            </w:r>
            <w:r w:rsidRPr="002418D6">
              <w:rPr>
                <w:rFonts w:ascii="Arial" w:eastAsia="Times New Roman" w:hAnsi="Arial" w:cs="Arial"/>
                <w:color w:val="000000"/>
                <w:sz w:val="16"/>
                <w:szCs w:val="16"/>
                <w:lang w:val="en-US" w:eastAsia="es-ES"/>
              </w:rPr>
              <w:t> de</w:t>
            </w:r>
            <w:r w:rsidRPr="006A541E">
              <w:rPr>
                <w:rFonts w:ascii="Arial" w:eastAsia="Times New Roman" w:hAnsi="Arial" w:cs="Arial"/>
                <w:color w:val="000000"/>
                <w:sz w:val="16"/>
                <w:szCs w:val="16"/>
                <w:lang w:val="es-NI" w:eastAsia="es-ES"/>
              </w:rPr>
              <w:t> informe</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ascii="Arial" w:eastAsia="Times New Roman" w:hAnsi="Arial" w:cs="Arial"/>
                <w:b/>
                <w:bCs/>
                <w:color w:val="000000"/>
                <w:sz w:val="16"/>
                <w:szCs w:val="16"/>
                <w:lang w:val="es-ES" w:eastAsia="es-ES"/>
              </w:rPr>
            </w:pPr>
            <w:r w:rsidRPr="002418D6">
              <w:rPr>
                <w:rFonts w:ascii="Arial" w:eastAsia="Times New Roman" w:hAnsi="Arial" w:cs="Arial"/>
                <w:b/>
                <w:bCs/>
                <w:color w:val="000000"/>
                <w:sz w:val="16"/>
                <w:szCs w:val="16"/>
                <w:lang w:val="es-ES" w:eastAsia="es-ES"/>
              </w:rPr>
              <w:t>Favor de indicar los datos de los informes de pruebas adicionales que acompañan la solicitud:</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Datos del informe del laboratorio utilizado (informe adicional)</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Nombre</w:t>
            </w:r>
            <w:r w:rsidRPr="002418D6">
              <w:rPr>
                <w:rFonts w:ascii="Arial" w:eastAsia="Times New Roman" w:hAnsi="Arial" w:cs="Arial"/>
                <w:color w:val="000000"/>
                <w:sz w:val="16"/>
                <w:szCs w:val="16"/>
                <w:lang w:val="en-US" w:eastAsia="es-ES"/>
              </w:rPr>
              <w:t> del</w:t>
            </w:r>
            <w:r w:rsidRPr="006A541E">
              <w:rPr>
                <w:rFonts w:ascii="Arial" w:eastAsia="Times New Roman" w:hAnsi="Arial" w:cs="Arial"/>
                <w:color w:val="000000"/>
                <w:sz w:val="16"/>
                <w:szCs w:val="16"/>
                <w:lang w:eastAsia="es-ES"/>
              </w:rPr>
              <w:t> laboratorio</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Carta cumplimiento: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Actualización de expediente:</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n-US" w:eastAsia="es-ES"/>
              </w:rPr>
              <w:t>Norma:</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Numero</w:t>
            </w:r>
            <w:r w:rsidRPr="002418D6">
              <w:rPr>
                <w:rFonts w:ascii="Arial" w:eastAsia="Times New Roman" w:hAnsi="Arial" w:cs="Arial"/>
                <w:color w:val="000000"/>
                <w:sz w:val="16"/>
                <w:szCs w:val="16"/>
                <w:lang w:val="en-US" w:eastAsia="es-ES"/>
              </w:rPr>
              <w:t> de</w:t>
            </w:r>
            <w:r w:rsidRPr="006A541E">
              <w:rPr>
                <w:rFonts w:ascii="Arial" w:eastAsia="Times New Roman" w:hAnsi="Arial" w:cs="Arial"/>
                <w:color w:val="000000"/>
                <w:sz w:val="16"/>
                <w:szCs w:val="16"/>
                <w:lang w:eastAsia="es-ES"/>
              </w:rPr>
              <w:t> informe</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ascii="Arial" w:eastAsia="Times New Roman" w:hAnsi="Arial" w:cs="Arial"/>
                <w:b/>
                <w:bCs/>
                <w:color w:val="000000"/>
                <w:sz w:val="16"/>
                <w:szCs w:val="16"/>
                <w:lang w:val="es-ES" w:eastAsia="es-ES"/>
              </w:rPr>
            </w:pPr>
            <w:r w:rsidRPr="002418D6">
              <w:rPr>
                <w:rFonts w:ascii="Arial" w:eastAsia="Times New Roman" w:hAnsi="Arial" w:cs="Arial"/>
                <w:b/>
                <w:bCs/>
                <w:color w:val="000000"/>
                <w:sz w:val="16"/>
                <w:szCs w:val="16"/>
                <w:lang w:val="es-ES" w:eastAsia="es-ES"/>
              </w:rPr>
              <w:t>Favor de indicar los datos de los informes de pruebas adicionales que acompañan a la solicitud:</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Datos del informe del laboratorio utilizado (informe adicional)</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Nombre</w:t>
            </w:r>
            <w:r w:rsidRPr="002418D6">
              <w:rPr>
                <w:rFonts w:ascii="Arial" w:eastAsia="Times New Roman" w:hAnsi="Arial" w:cs="Arial"/>
                <w:color w:val="000000"/>
                <w:sz w:val="16"/>
                <w:szCs w:val="16"/>
                <w:lang w:val="en-US" w:eastAsia="es-ES"/>
              </w:rPr>
              <w:t> del</w:t>
            </w:r>
            <w:r w:rsidRPr="006A541E">
              <w:rPr>
                <w:rFonts w:ascii="Arial" w:eastAsia="Times New Roman" w:hAnsi="Arial" w:cs="Arial"/>
                <w:color w:val="000000"/>
                <w:sz w:val="16"/>
                <w:szCs w:val="16"/>
                <w:lang w:eastAsia="es-ES"/>
              </w:rPr>
              <w:t> laboratorio</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Carta cumplimiento: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Actualización de expediente:</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n-US" w:eastAsia="es-ES"/>
              </w:rPr>
              <w:t>Norma:</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Numero</w:t>
            </w:r>
            <w:r w:rsidRPr="002418D6">
              <w:rPr>
                <w:rFonts w:ascii="Arial" w:eastAsia="Times New Roman" w:hAnsi="Arial" w:cs="Arial"/>
                <w:color w:val="000000"/>
                <w:sz w:val="16"/>
                <w:szCs w:val="16"/>
                <w:lang w:val="en-US" w:eastAsia="es-ES"/>
              </w:rPr>
              <w:t> de</w:t>
            </w:r>
            <w:r w:rsidRPr="006A541E">
              <w:rPr>
                <w:rFonts w:ascii="Arial" w:eastAsia="Times New Roman" w:hAnsi="Arial" w:cs="Arial"/>
                <w:color w:val="000000"/>
                <w:sz w:val="16"/>
                <w:szCs w:val="16"/>
                <w:lang w:eastAsia="es-ES"/>
              </w:rPr>
              <w:t> informe</w:t>
            </w:r>
            <w:r w:rsidRPr="002418D6">
              <w:rPr>
                <w:rFonts w:ascii="Arial" w:eastAsia="Times New Roman" w:hAnsi="Arial" w:cs="Arial"/>
                <w:color w:val="000000"/>
                <w:sz w:val="16"/>
                <w:szCs w:val="16"/>
                <w:lang w:val="en-US" w:eastAsia="es-ES"/>
              </w:rPr>
              <w:t>:</w:t>
            </w:r>
          </w:p>
        </w:tc>
      </w:tr>
    </w:tbl>
    <w:p w:rsidR="00271359" w:rsidRDefault="00271359" w:rsidP="008B136D">
      <w:pPr>
        <w:spacing w:after="0"/>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2418D6" w:rsidRPr="00A72CFA" w:rsidRDefault="002418D6" w:rsidP="00F3431B">
      <w:pPr>
        <w:jc w:val="both"/>
        <w:rPr>
          <w:szCs w:val="16"/>
          <w:lang w:val="es-ES"/>
        </w:rPr>
      </w:pPr>
    </w:p>
    <w:sectPr w:rsidR="002418D6" w:rsidRPr="00A72CFA" w:rsidSect="006775CC">
      <w:headerReference w:type="even" r:id="rId9"/>
      <w:headerReference w:type="default" r:id="rId10"/>
      <w:footerReference w:type="default" r:id="rId11"/>
      <w:headerReference w:type="first" r:id="rId12"/>
      <w:pgSz w:w="12240" w:h="15840"/>
      <w:pgMar w:top="1276" w:right="900" w:bottom="1418" w:left="1134"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A9" w:rsidRDefault="007B75A9" w:rsidP="00AF12B0">
      <w:pPr>
        <w:spacing w:after="0" w:line="240" w:lineRule="auto"/>
      </w:pPr>
      <w:r>
        <w:separator/>
      </w:r>
    </w:p>
  </w:endnote>
  <w:endnote w:type="continuationSeparator" w:id="0">
    <w:p w:rsidR="007B75A9" w:rsidRDefault="007B75A9"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A1" w:rsidRPr="00CC4447" w:rsidRDefault="002715A1" w:rsidP="00D76FB3">
    <w:pPr>
      <w:pStyle w:val="Piedepgina"/>
      <w:tabs>
        <w:tab w:val="clear" w:pos="4419"/>
        <w:tab w:val="clear" w:pos="8838"/>
        <w:tab w:val="left" w:pos="0"/>
        <w:tab w:val="right" w:pos="9781"/>
      </w:tabs>
      <w:jc w:val="center"/>
      <w:rPr>
        <w:b/>
        <w:color w:val="002060"/>
        <w:sz w:val="16"/>
        <w:szCs w:val="16"/>
      </w:rPr>
    </w:pPr>
    <w:r>
      <w:rPr>
        <w:noProof/>
        <w:lang w:eastAsia="es-MX"/>
      </w:rPr>
      <mc:AlternateContent>
        <mc:Choice Requires="wps">
          <w:drawing>
            <wp:anchor distT="0" distB="0" distL="114300" distR="114300" simplePos="0" relativeHeight="251664384" behindDoc="0" locked="0" layoutInCell="1" allowOverlap="1" wp14:anchorId="185F8BDC" wp14:editId="24852DEC">
              <wp:simplePos x="0" y="0"/>
              <wp:positionH relativeFrom="column">
                <wp:posOffset>-1137285</wp:posOffset>
              </wp:positionH>
              <wp:positionV relativeFrom="paragraph">
                <wp:posOffset>-36195</wp:posOffset>
              </wp:positionV>
              <wp:extent cx="8448675" cy="28575"/>
              <wp:effectExtent l="19050" t="19050" r="9525" b="28575"/>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 Conector recto"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" strokecolor="#002060" strokeweight="3pt"/>
          </w:pict>
        </mc:Fallback>
      </mc:AlternateContent>
    </w:r>
    <w:r w:rsidRPr="00CC4447">
      <w:rPr>
        <w:b/>
        <w:bCs/>
        <w:color w:val="002060"/>
        <w:sz w:val="16"/>
        <w:szCs w:val="16"/>
      </w:rPr>
      <w:t xml:space="preserve"> AV. MONTERREY, No. 387, COL. ROMA SUR, DEL. CUAUHTÉMOC, CIUDAD DE MÉXICO, C.P. 06760, </w:t>
    </w:r>
    <w:r w:rsidRPr="00CC4447">
      <w:rPr>
        <w:b/>
        <w:color w:val="002060"/>
        <w:sz w:val="16"/>
        <w:szCs w:val="16"/>
      </w:rPr>
      <w:t>TELÉFONOS: (55</w:t>
    </w:r>
    <w:r>
      <w:rPr>
        <w:b/>
        <w:color w:val="002060"/>
        <w:sz w:val="16"/>
        <w:szCs w:val="16"/>
      </w:rPr>
      <w:t>) 5638 0792, 5639 3929, 5639 3347</w:t>
    </w:r>
    <w:r w:rsidRPr="00CC4447">
      <w:rPr>
        <w:b/>
        <w:color w:val="002060"/>
        <w:sz w:val="16"/>
        <w:szCs w:val="16"/>
      </w:rPr>
      <w:t xml:space="preserve">, 5639 0651   </w:t>
    </w:r>
    <w:r w:rsidRPr="00CC4447">
      <w:rPr>
        <w:b/>
        <w:color w:val="002060"/>
        <w:sz w:val="16"/>
        <w:szCs w:val="16"/>
        <w:u w:val="single"/>
      </w:rPr>
      <w:t>aeintertrade.com.mx</w:t>
    </w:r>
  </w:p>
  <w:p w:rsidR="002715A1" w:rsidRPr="005F51D2" w:rsidRDefault="002715A1" w:rsidP="00D76FB3">
    <w:pPr>
      <w:pStyle w:val="Piedepgina"/>
      <w:tabs>
        <w:tab w:val="clear" w:pos="4419"/>
        <w:tab w:val="clear" w:pos="8838"/>
        <w:tab w:val="left" w:pos="0"/>
        <w:tab w:val="right" w:pos="9781"/>
      </w:tabs>
      <w:jc w:val="center"/>
      <w:rPr>
        <w:color w:val="002060"/>
        <w:sz w:val="16"/>
        <w:szCs w:val="16"/>
      </w:rPr>
    </w:pPr>
    <w:r>
      <w:rPr>
        <w:b/>
        <w:color w:val="002060"/>
        <w:sz w:val="16"/>
        <w:szCs w:val="16"/>
      </w:rPr>
      <w:t>FORCE.53.23</w:t>
    </w:r>
    <w:r w:rsidRPr="00E737A3">
      <w:rPr>
        <w:color w:val="002060"/>
        <w:sz w:val="16"/>
        <w:szCs w:val="16"/>
      </w:rPr>
      <w:tab/>
    </w:r>
    <w:r>
      <w:rPr>
        <w:color w:val="002060"/>
        <w:sz w:val="16"/>
        <w:szCs w:val="16"/>
      </w:rPr>
      <w:tab/>
    </w:r>
    <w:r w:rsidRPr="00E737A3">
      <w:rPr>
        <w:color w:val="002060"/>
        <w:sz w:val="16"/>
        <w:szCs w:val="16"/>
      </w:rPr>
      <w:tab/>
    </w:r>
    <w:r w:rsidRPr="00E737A3">
      <w:rPr>
        <w:color w:val="002060"/>
        <w:sz w:val="16"/>
        <w:szCs w:val="16"/>
      </w:rPr>
      <w:tab/>
    </w:r>
    <w:r w:rsidRPr="00DF151F">
      <w:rPr>
        <w:color w:val="002060"/>
        <w:sz w:val="16"/>
        <w:szCs w:val="16"/>
      </w:rPr>
      <w:fldChar w:fldCharType="begin"/>
    </w:r>
    <w:r w:rsidRPr="00DF151F">
      <w:rPr>
        <w:color w:val="002060"/>
        <w:sz w:val="16"/>
        <w:szCs w:val="16"/>
      </w:rPr>
      <w:instrText>PAGE   \* MERGEFORMAT</w:instrText>
    </w:r>
    <w:r w:rsidRPr="00DF151F">
      <w:rPr>
        <w:color w:val="002060"/>
        <w:sz w:val="16"/>
        <w:szCs w:val="16"/>
      </w:rPr>
      <w:fldChar w:fldCharType="separate"/>
    </w:r>
    <w:r w:rsidR="005D0F56" w:rsidRPr="005D0F56">
      <w:rPr>
        <w:noProof/>
        <w:color w:val="002060"/>
        <w:sz w:val="16"/>
        <w:szCs w:val="16"/>
        <w:lang w:val="es-ES"/>
      </w:rPr>
      <w:t>1</w:t>
    </w:r>
    <w:r w:rsidRPr="00DF151F">
      <w:rPr>
        <w:color w:val="0020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A9" w:rsidRDefault="007B75A9" w:rsidP="00AF12B0">
      <w:pPr>
        <w:spacing w:after="0" w:line="240" w:lineRule="auto"/>
      </w:pPr>
      <w:r>
        <w:separator/>
      </w:r>
    </w:p>
  </w:footnote>
  <w:footnote w:type="continuationSeparator" w:id="0">
    <w:p w:rsidR="007B75A9" w:rsidRDefault="007B75A9" w:rsidP="00AF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A1" w:rsidRDefault="007B75A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1" type="#_x0000_t75" style="position:absolute;margin-left:0;margin-top:0;width:488.6pt;height:557.5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A1" w:rsidRDefault="002715A1" w:rsidP="00861922">
    <w:pPr>
      <w:pStyle w:val="Encabezado"/>
      <w:tabs>
        <w:tab w:val="clear" w:pos="4419"/>
        <w:tab w:val="clear" w:pos="8838"/>
        <w:tab w:val="left" w:pos="9781"/>
      </w:tabs>
      <w:ind w:firstLine="4248"/>
      <w:jc w:val="right"/>
    </w:pPr>
    <w:r w:rsidRPr="00861922">
      <w:rPr>
        <w:b/>
        <w:bCs/>
        <w:noProof/>
        <w:color w:val="002060"/>
        <w:sz w:val="40"/>
        <w:szCs w:val="40"/>
        <w:lang w:eastAsia="es-MX"/>
      </w:rPr>
      <w:drawing>
        <wp:anchor distT="0" distB="0" distL="114300" distR="114300" simplePos="0" relativeHeight="251662336" behindDoc="1" locked="0" layoutInCell="1" allowOverlap="1" wp14:anchorId="3C6DDD72" wp14:editId="5DD537E0">
          <wp:simplePos x="0" y="0"/>
          <wp:positionH relativeFrom="column">
            <wp:posOffset>1270</wp:posOffset>
          </wp:positionH>
          <wp:positionV relativeFrom="paragraph">
            <wp:posOffset>-278130</wp:posOffset>
          </wp:positionV>
          <wp:extent cx="692150" cy="787400"/>
          <wp:effectExtent l="57150" t="1905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2150" cy="787400"/>
                  </a:xfrm>
                  <a:prstGeom prst="rect">
                    <a:avLst/>
                  </a:prstGeom>
                  <a:noFill/>
                  <a:ln w="9525">
                    <a:noFill/>
                    <a:miter lim="800000"/>
                    <a:headEnd/>
                    <a:tailEnd/>
                  </a:ln>
                  <a:effectLst>
                    <a:innerShdw blurRad="63500" dist="63500" dir="8100000">
                      <a:prstClr val="black">
                        <a:alpha val="50000"/>
                      </a:prstClr>
                    </a:innerShdw>
                  </a:effectLst>
                  <a:scene3d>
                    <a:camera prst="orthographicFront"/>
                    <a:lightRig rig="threePt" dir="t"/>
                  </a:scene3d>
                  <a:sp3d>
                    <a:bevelB prst="angle"/>
                  </a:sp3d>
                </pic:spPr>
              </pic:pic>
            </a:graphicData>
          </a:graphic>
        </wp:anchor>
      </w:drawing>
    </w:r>
    <w:r w:rsidR="007B75A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2" type="#_x0000_t75" style="position:absolute;left:0;text-align:left;margin-left:0;margin-top:0;width:488.6pt;height:557.55pt;z-index:-251656192;mso-position-horizontal:center;mso-position-horizontal-relative:margin;mso-position-vertical:center;mso-position-vertical-relative:margin" o:allowincell="f">
          <v:imagedata r:id="rId2" o:title="Sin título"/>
          <w10:wrap anchorx="margin" anchory="margin"/>
        </v:shape>
      </w:pict>
    </w:r>
    <w:r w:rsidRPr="00623BEA">
      <w:rPr>
        <w:b/>
        <w:bCs/>
        <w:color w:val="002060"/>
        <w:sz w:val="40"/>
        <w:szCs w:val="40"/>
      </w:rPr>
      <w:t>A&amp;E INTERTRADE, S.A. DE C.V.</w:t>
    </w:r>
  </w:p>
  <w:p w:rsidR="002715A1" w:rsidRPr="00AF12B0" w:rsidRDefault="002715A1" w:rsidP="00AF12B0">
    <w:pPr>
      <w:pStyle w:val="Encabezado"/>
      <w:jc w:val="right"/>
      <w:rPr>
        <w:b/>
        <w:bCs/>
        <w:sz w:val="40"/>
        <w:szCs w:val="40"/>
      </w:rPr>
    </w:pPr>
    <w:r>
      <w:rPr>
        <w:noProof/>
        <w:lang w:eastAsia="es-MX"/>
      </w:rPr>
      <mc:AlternateContent>
        <mc:Choice Requires="wps">
          <w:drawing>
            <wp:anchor distT="4294967294" distB="4294967294" distL="114300" distR="114300" simplePos="0" relativeHeight="251657216" behindDoc="1" locked="0" layoutInCell="1" allowOverlap="1" wp14:anchorId="57CD87EE" wp14:editId="02E4A376">
              <wp:simplePos x="0" y="0"/>
              <wp:positionH relativeFrom="column">
                <wp:posOffset>-965200</wp:posOffset>
              </wp:positionH>
              <wp:positionV relativeFrom="paragraph">
                <wp:posOffset>29844</wp:posOffset>
              </wp:positionV>
              <wp:extent cx="8020050" cy="0"/>
              <wp:effectExtent l="0" t="0" r="19050" b="19050"/>
              <wp:wrapNone/>
              <wp:docPr id="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pt,2.35pt" to="5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" strokecolor="#00206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A1" w:rsidRDefault="007B75A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0" type="#_x0000_t75" style="position:absolute;margin-left:0;margin-top:0;width:488.6pt;height:557.55pt;z-index:-251658240;mso-position-horizontal:center;mso-position-horizontal-relative:margin;mso-position-vertical:center;mso-position-vertical-relative:margin" o:allowincell="f">
          <v:imagedata r:id="rId1" o:title="Sin títu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0A0"/>
    <w:multiLevelType w:val="hybridMultilevel"/>
    <w:tmpl w:val="67521D76"/>
    <w:lvl w:ilvl="0" w:tplc="270C568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40209D"/>
    <w:multiLevelType w:val="multilevel"/>
    <w:tmpl w:val="6CDCAA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3">
    <w:nsid w:val="16736696"/>
    <w:multiLevelType w:val="hybridMultilevel"/>
    <w:tmpl w:val="F0CAF8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CD735B"/>
    <w:multiLevelType w:val="hybridMultilevel"/>
    <w:tmpl w:val="51767892"/>
    <w:lvl w:ilvl="0" w:tplc="270C568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634E19"/>
    <w:multiLevelType w:val="hybridMultilevel"/>
    <w:tmpl w:val="BD50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B1A85"/>
    <w:multiLevelType w:val="hybridMultilevel"/>
    <w:tmpl w:val="4902344E"/>
    <w:lvl w:ilvl="0" w:tplc="0BE8FF72">
      <w:start w:val="1"/>
      <w:numFmt w:val="lowerLetter"/>
      <w:lvlText w:val="%1)"/>
      <w:lvlJc w:val="left"/>
      <w:pPr>
        <w:ind w:left="720" w:hanging="360"/>
      </w:pPr>
      <w:rPr>
        <w:rFonts w:ascii="Calibri" w:eastAsia="Times New Roman" w:hAnsi="Calibri" w:cs="Times New Roman"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791774"/>
    <w:multiLevelType w:val="hybridMultilevel"/>
    <w:tmpl w:val="7108B6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7C812ABE"/>
    <w:multiLevelType w:val="hybridMultilevel"/>
    <w:tmpl w:val="6FCA0050"/>
    <w:lvl w:ilvl="0" w:tplc="BD7A7A54">
      <w:start w:val="1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5"/>
  </w:num>
  <w:num w:numId="6">
    <w:abstractNumId w:val="3"/>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ocumentProtection w:edit="trackedChanges" w:formatting="1" w:enforcement="1" w:cryptProviderType="rsaFull" w:cryptAlgorithmClass="hash" w:cryptAlgorithmType="typeAny" w:cryptAlgorithmSid="4" w:cryptSpinCount="100000" w:hash="8+B/cQh3CqdBEGqS97z5lk9GYkc=" w:salt="ujz9NSH5Cjws5D1/jZbRcQ=="/>
  <w:styleLockQFSet/>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B0"/>
    <w:rsid w:val="00002C9C"/>
    <w:rsid w:val="00025A05"/>
    <w:rsid w:val="0003454D"/>
    <w:rsid w:val="000425BE"/>
    <w:rsid w:val="00046EFE"/>
    <w:rsid w:val="00070508"/>
    <w:rsid w:val="00085150"/>
    <w:rsid w:val="00085684"/>
    <w:rsid w:val="00085B36"/>
    <w:rsid w:val="00087FD4"/>
    <w:rsid w:val="0009709B"/>
    <w:rsid w:val="000A2BFB"/>
    <w:rsid w:val="000A614E"/>
    <w:rsid w:val="000B1BC9"/>
    <w:rsid w:val="000B6CC1"/>
    <w:rsid w:val="000E249D"/>
    <w:rsid w:val="000E2ACA"/>
    <w:rsid w:val="000E495E"/>
    <w:rsid w:val="000E6572"/>
    <w:rsid w:val="000F24BF"/>
    <w:rsid w:val="000F37C6"/>
    <w:rsid w:val="000F3DB7"/>
    <w:rsid w:val="000F4644"/>
    <w:rsid w:val="000F721F"/>
    <w:rsid w:val="00100ECE"/>
    <w:rsid w:val="00103BCE"/>
    <w:rsid w:val="00115B5C"/>
    <w:rsid w:val="00121B1F"/>
    <w:rsid w:val="00121B3A"/>
    <w:rsid w:val="001318CF"/>
    <w:rsid w:val="001323EF"/>
    <w:rsid w:val="00134F5D"/>
    <w:rsid w:val="00140BA1"/>
    <w:rsid w:val="00145DB8"/>
    <w:rsid w:val="00150637"/>
    <w:rsid w:val="00156A92"/>
    <w:rsid w:val="001608E0"/>
    <w:rsid w:val="00161D16"/>
    <w:rsid w:val="0016286C"/>
    <w:rsid w:val="001856AE"/>
    <w:rsid w:val="001907C5"/>
    <w:rsid w:val="00192061"/>
    <w:rsid w:val="001A5D74"/>
    <w:rsid w:val="001B4A17"/>
    <w:rsid w:val="001B61B4"/>
    <w:rsid w:val="001C4899"/>
    <w:rsid w:val="001C6AF5"/>
    <w:rsid w:val="001C79E4"/>
    <w:rsid w:val="001D7544"/>
    <w:rsid w:val="001E02BA"/>
    <w:rsid w:val="001E16A3"/>
    <w:rsid w:val="001E792C"/>
    <w:rsid w:val="001E7D59"/>
    <w:rsid w:val="001E7E9C"/>
    <w:rsid w:val="001F1E83"/>
    <w:rsid w:val="001F48CD"/>
    <w:rsid w:val="00204378"/>
    <w:rsid w:val="00205E3E"/>
    <w:rsid w:val="00210B35"/>
    <w:rsid w:val="002217BB"/>
    <w:rsid w:val="002246D2"/>
    <w:rsid w:val="0023204D"/>
    <w:rsid w:val="002323B9"/>
    <w:rsid w:val="00235C47"/>
    <w:rsid w:val="002418D6"/>
    <w:rsid w:val="00245916"/>
    <w:rsid w:val="00254B4E"/>
    <w:rsid w:val="00270F35"/>
    <w:rsid w:val="00271359"/>
    <w:rsid w:val="002715A1"/>
    <w:rsid w:val="00272AAE"/>
    <w:rsid w:val="0027698A"/>
    <w:rsid w:val="002856BA"/>
    <w:rsid w:val="00291095"/>
    <w:rsid w:val="00291C72"/>
    <w:rsid w:val="002922F7"/>
    <w:rsid w:val="00296433"/>
    <w:rsid w:val="002B76CA"/>
    <w:rsid w:val="002C0783"/>
    <w:rsid w:val="002D1CC5"/>
    <w:rsid w:val="002F0925"/>
    <w:rsid w:val="003043DB"/>
    <w:rsid w:val="00311369"/>
    <w:rsid w:val="0032036B"/>
    <w:rsid w:val="00321E11"/>
    <w:rsid w:val="0032460A"/>
    <w:rsid w:val="00327333"/>
    <w:rsid w:val="00330F0F"/>
    <w:rsid w:val="0033149B"/>
    <w:rsid w:val="00332078"/>
    <w:rsid w:val="003356B0"/>
    <w:rsid w:val="003729E0"/>
    <w:rsid w:val="00380FB9"/>
    <w:rsid w:val="003850BA"/>
    <w:rsid w:val="00387EA8"/>
    <w:rsid w:val="00397307"/>
    <w:rsid w:val="003A37EC"/>
    <w:rsid w:val="003A46A3"/>
    <w:rsid w:val="003B7274"/>
    <w:rsid w:val="003C2D98"/>
    <w:rsid w:val="003C5A77"/>
    <w:rsid w:val="003E2F1E"/>
    <w:rsid w:val="003E5BCB"/>
    <w:rsid w:val="003E5E64"/>
    <w:rsid w:val="003E6CBA"/>
    <w:rsid w:val="003F49E7"/>
    <w:rsid w:val="004007EF"/>
    <w:rsid w:val="0041092A"/>
    <w:rsid w:val="004133BF"/>
    <w:rsid w:val="0041464A"/>
    <w:rsid w:val="0042396F"/>
    <w:rsid w:val="004331E9"/>
    <w:rsid w:val="00437B6F"/>
    <w:rsid w:val="0044491C"/>
    <w:rsid w:val="00452625"/>
    <w:rsid w:val="00452C4D"/>
    <w:rsid w:val="004532BC"/>
    <w:rsid w:val="00457E0A"/>
    <w:rsid w:val="00465C5C"/>
    <w:rsid w:val="00471CDC"/>
    <w:rsid w:val="00475AE5"/>
    <w:rsid w:val="00484648"/>
    <w:rsid w:val="0049083E"/>
    <w:rsid w:val="00490B19"/>
    <w:rsid w:val="004934AF"/>
    <w:rsid w:val="004A23C4"/>
    <w:rsid w:val="004A6462"/>
    <w:rsid w:val="004A6BAF"/>
    <w:rsid w:val="004A6EAF"/>
    <w:rsid w:val="004B1F03"/>
    <w:rsid w:val="004B49CD"/>
    <w:rsid w:val="004B6175"/>
    <w:rsid w:val="004C1E02"/>
    <w:rsid w:val="004C5EFB"/>
    <w:rsid w:val="004D5E91"/>
    <w:rsid w:val="004E1D34"/>
    <w:rsid w:val="004E26FF"/>
    <w:rsid w:val="004E40CD"/>
    <w:rsid w:val="004E4CC0"/>
    <w:rsid w:val="004E66B0"/>
    <w:rsid w:val="004F6858"/>
    <w:rsid w:val="00500BBD"/>
    <w:rsid w:val="00500C79"/>
    <w:rsid w:val="00512DC1"/>
    <w:rsid w:val="00513FE6"/>
    <w:rsid w:val="00514235"/>
    <w:rsid w:val="00516927"/>
    <w:rsid w:val="005211E3"/>
    <w:rsid w:val="0052799C"/>
    <w:rsid w:val="00532FAA"/>
    <w:rsid w:val="00533F0F"/>
    <w:rsid w:val="005402DC"/>
    <w:rsid w:val="005445EE"/>
    <w:rsid w:val="00546A05"/>
    <w:rsid w:val="00555EC6"/>
    <w:rsid w:val="00561C06"/>
    <w:rsid w:val="00563F89"/>
    <w:rsid w:val="0056686C"/>
    <w:rsid w:val="00572771"/>
    <w:rsid w:val="00573400"/>
    <w:rsid w:val="00582A4B"/>
    <w:rsid w:val="00583671"/>
    <w:rsid w:val="0059763B"/>
    <w:rsid w:val="005A517C"/>
    <w:rsid w:val="005B03CC"/>
    <w:rsid w:val="005B51B8"/>
    <w:rsid w:val="005C23F1"/>
    <w:rsid w:val="005C4499"/>
    <w:rsid w:val="005C71E4"/>
    <w:rsid w:val="005D0F56"/>
    <w:rsid w:val="005D5EA6"/>
    <w:rsid w:val="005E10F3"/>
    <w:rsid w:val="005E6AB6"/>
    <w:rsid w:val="005F0E52"/>
    <w:rsid w:val="005F51D2"/>
    <w:rsid w:val="005F7646"/>
    <w:rsid w:val="0060451A"/>
    <w:rsid w:val="0060495E"/>
    <w:rsid w:val="006054AD"/>
    <w:rsid w:val="00613410"/>
    <w:rsid w:val="00613780"/>
    <w:rsid w:val="00614753"/>
    <w:rsid w:val="00616256"/>
    <w:rsid w:val="00622606"/>
    <w:rsid w:val="00622F2D"/>
    <w:rsid w:val="00623BEA"/>
    <w:rsid w:val="00623D16"/>
    <w:rsid w:val="0063394F"/>
    <w:rsid w:val="00633ED8"/>
    <w:rsid w:val="006378BF"/>
    <w:rsid w:val="0064440C"/>
    <w:rsid w:val="006446E7"/>
    <w:rsid w:val="006451DB"/>
    <w:rsid w:val="00664000"/>
    <w:rsid w:val="006652FF"/>
    <w:rsid w:val="00667738"/>
    <w:rsid w:val="00667F2F"/>
    <w:rsid w:val="00671577"/>
    <w:rsid w:val="0067702B"/>
    <w:rsid w:val="006775CC"/>
    <w:rsid w:val="00681477"/>
    <w:rsid w:val="00684F6B"/>
    <w:rsid w:val="00685A83"/>
    <w:rsid w:val="00694545"/>
    <w:rsid w:val="006A2A5D"/>
    <w:rsid w:val="006A541E"/>
    <w:rsid w:val="006A55E4"/>
    <w:rsid w:val="006A597F"/>
    <w:rsid w:val="006C0F18"/>
    <w:rsid w:val="006C1230"/>
    <w:rsid w:val="006C14A8"/>
    <w:rsid w:val="006C2F68"/>
    <w:rsid w:val="006C6EA0"/>
    <w:rsid w:val="006D2143"/>
    <w:rsid w:val="006D31B2"/>
    <w:rsid w:val="006E1C1E"/>
    <w:rsid w:val="006F2A55"/>
    <w:rsid w:val="006F320F"/>
    <w:rsid w:val="0071023F"/>
    <w:rsid w:val="00712B00"/>
    <w:rsid w:val="00715400"/>
    <w:rsid w:val="007247F0"/>
    <w:rsid w:val="007248A8"/>
    <w:rsid w:val="007263D5"/>
    <w:rsid w:val="0073705F"/>
    <w:rsid w:val="0073711A"/>
    <w:rsid w:val="0074300B"/>
    <w:rsid w:val="007462E5"/>
    <w:rsid w:val="0075668D"/>
    <w:rsid w:val="00757323"/>
    <w:rsid w:val="00763249"/>
    <w:rsid w:val="00772CB6"/>
    <w:rsid w:val="00777A9E"/>
    <w:rsid w:val="007827DC"/>
    <w:rsid w:val="00786E04"/>
    <w:rsid w:val="00796EFC"/>
    <w:rsid w:val="007A1123"/>
    <w:rsid w:val="007A47A9"/>
    <w:rsid w:val="007B75A9"/>
    <w:rsid w:val="007D2388"/>
    <w:rsid w:val="007D7920"/>
    <w:rsid w:val="007F0037"/>
    <w:rsid w:val="007F6A61"/>
    <w:rsid w:val="00811CEA"/>
    <w:rsid w:val="00814947"/>
    <w:rsid w:val="00830015"/>
    <w:rsid w:val="00841691"/>
    <w:rsid w:val="00842BD8"/>
    <w:rsid w:val="00851448"/>
    <w:rsid w:val="00857A24"/>
    <w:rsid w:val="008605BC"/>
    <w:rsid w:val="00860941"/>
    <w:rsid w:val="008610BC"/>
    <w:rsid w:val="00861922"/>
    <w:rsid w:val="00862AE9"/>
    <w:rsid w:val="008652C4"/>
    <w:rsid w:val="00865B59"/>
    <w:rsid w:val="00865D7C"/>
    <w:rsid w:val="00867927"/>
    <w:rsid w:val="00880504"/>
    <w:rsid w:val="008868FF"/>
    <w:rsid w:val="008920D8"/>
    <w:rsid w:val="00897F93"/>
    <w:rsid w:val="008B136D"/>
    <w:rsid w:val="008C349A"/>
    <w:rsid w:val="008C37AE"/>
    <w:rsid w:val="008F50B2"/>
    <w:rsid w:val="00903B18"/>
    <w:rsid w:val="00917B2A"/>
    <w:rsid w:val="00940ED4"/>
    <w:rsid w:val="00946040"/>
    <w:rsid w:val="00946EB2"/>
    <w:rsid w:val="00953F89"/>
    <w:rsid w:val="00962DE3"/>
    <w:rsid w:val="00966207"/>
    <w:rsid w:val="00987752"/>
    <w:rsid w:val="009939EF"/>
    <w:rsid w:val="009B29E2"/>
    <w:rsid w:val="009C6FEC"/>
    <w:rsid w:val="009D05F9"/>
    <w:rsid w:val="009D06E6"/>
    <w:rsid w:val="009D5421"/>
    <w:rsid w:val="009D6393"/>
    <w:rsid w:val="009D65CE"/>
    <w:rsid w:val="009D6F01"/>
    <w:rsid w:val="009D79A0"/>
    <w:rsid w:val="009E4C3B"/>
    <w:rsid w:val="009E6288"/>
    <w:rsid w:val="009F169D"/>
    <w:rsid w:val="009F5505"/>
    <w:rsid w:val="00A01B07"/>
    <w:rsid w:val="00A02A33"/>
    <w:rsid w:val="00A02ABA"/>
    <w:rsid w:val="00A05AAA"/>
    <w:rsid w:val="00A0748E"/>
    <w:rsid w:val="00A14906"/>
    <w:rsid w:val="00A25830"/>
    <w:rsid w:val="00A303E9"/>
    <w:rsid w:val="00A3344C"/>
    <w:rsid w:val="00A44076"/>
    <w:rsid w:val="00A45760"/>
    <w:rsid w:val="00A47B4F"/>
    <w:rsid w:val="00A47C53"/>
    <w:rsid w:val="00A51508"/>
    <w:rsid w:val="00A63D44"/>
    <w:rsid w:val="00A72CFA"/>
    <w:rsid w:val="00A73E52"/>
    <w:rsid w:val="00A772DF"/>
    <w:rsid w:val="00A7742C"/>
    <w:rsid w:val="00A83AAB"/>
    <w:rsid w:val="00A9338F"/>
    <w:rsid w:val="00A97B9A"/>
    <w:rsid w:val="00AB2A12"/>
    <w:rsid w:val="00AB5E69"/>
    <w:rsid w:val="00AB6017"/>
    <w:rsid w:val="00AB655D"/>
    <w:rsid w:val="00AC6271"/>
    <w:rsid w:val="00AC6A9E"/>
    <w:rsid w:val="00AC71BA"/>
    <w:rsid w:val="00AD1536"/>
    <w:rsid w:val="00AD5853"/>
    <w:rsid w:val="00AE5DD6"/>
    <w:rsid w:val="00AF12B0"/>
    <w:rsid w:val="00AF3AF3"/>
    <w:rsid w:val="00B02B56"/>
    <w:rsid w:val="00B05E8D"/>
    <w:rsid w:val="00B11262"/>
    <w:rsid w:val="00B1490C"/>
    <w:rsid w:val="00B21928"/>
    <w:rsid w:val="00B22F1B"/>
    <w:rsid w:val="00B27A07"/>
    <w:rsid w:val="00B318E5"/>
    <w:rsid w:val="00B3771D"/>
    <w:rsid w:val="00B402ED"/>
    <w:rsid w:val="00B47FC7"/>
    <w:rsid w:val="00B61084"/>
    <w:rsid w:val="00B62E72"/>
    <w:rsid w:val="00B62F4A"/>
    <w:rsid w:val="00B73373"/>
    <w:rsid w:val="00B76C05"/>
    <w:rsid w:val="00B84926"/>
    <w:rsid w:val="00B85427"/>
    <w:rsid w:val="00B908C8"/>
    <w:rsid w:val="00B90B4E"/>
    <w:rsid w:val="00B93D90"/>
    <w:rsid w:val="00B97096"/>
    <w:rsid w:val="00BA0AA5"/>
    <w:rsid w:val="00BA1386"/>
    <w:rsid w:val="00BA3DB1"/>
    <w:rsid w:val="00BA6D49"/>
    <w:rsid w:val="00BB1259"/>
    <w:rsid w:val="00BB2FDB"/>
    <w:rsid w:val="00BB36DB"/>
    <w:rsid w:val="00BB7253"/>
    <w:rsid w:val="00BC55BF"/>
    <w:rsid w:val="00BC5F39"/>
    <w:rsid w:val="00BD2523"/>
    <w:rsid w:val="00BD502E"/>
    <w:rsid w:val="00BE218C"/>
    <w:rsid w:val="00BE4A82"/>
    <w:rsid w:val="00BE6092"/>
    <w:rsid w:val="00BE62AA"/>
    <w:rsid w:val="00BE6FFF"/>
    <w:rsid w:val="00BF5C1D"/>
    <w:rsid w:val="00C06810"/>
    <w:rsid w:val="00C12906"/>
    <w:rsid w:val="00C133BC"/>
    <w:rsid w:val="00C229B6"/>
    <w:rsid w:val="00C22B84"/>
    <w:rsid w:val="00C369E7"/>
    <w:rsid w:val="00C37768"/>
    <w:rsid w:val="00C534A1"/>
    <w:rsid w:val="00C54024"/>
    <w:rsid w:val="00C57C93"/>
    <w:rsid w:val="00C57D97"/>
    <w:rsid w:val="00C621BC"/>
    <w:rsid w:val="00C702B7"/>
    <w:rsid w:val="00C7145B"/>
    <w:rsid w:val="00C7628C"/>
    <w:rsid w:val="00C777D4"/>
    <w:rsid w:val="00C778E6"/>
    <w:rsid w:val="00C905AF"/>
    <w:rsid w:val="00C92C20"/>
    <w:rsid w:val="00C9516B"/>
    <w:rsid w:val="00C97B1C"/>
    <w:rsid w:val="00CA64C2"/>
    <w:rsid w:val="00CA7F00"/>
    <w:rsid w:val="00CB128D"/>
    <w:rsid w:val="00CB6B5C"/>
    <w:rsid w:val="00CC28F2"/>
    <w:rsid w:val="00CC4447"/>
    <w:rsid w:val="00CD1F8B"/>
    <w:rsid w:val="00CE038C"/>
    <w:rsid w:val="00CE7D09"/>
    <w:rsid w:val="00CF1854"/>
    <w:rsid w:val="00CF5D03"/>
    <w:rsid w:val="00D27640"/>
    <w:rsid w:val="00D44DAD"/>
    <w:rsid w:val="00D458A1"/>
    <w:rsid w:val="00D60DFC"/>
    <w:rsid w:val="00D638DC"/>
    <w:rsid w:val="00D72A9F"/>
    <w:rsid w:val="00D730AE"/>
    <w:rsid w:val="00D76FB3"/>
    <w:rsid w:val="00D77757"/>
    <w:rsid w:val="00D819C1"/>
    <w:rsid w:val="00D861BB"/>
    <w:rsid w:val="00D86F59"/>
    <w:rsid w:val="00D87DED"/>
    <w:rsid w:val="00D9187F"/>
    <w:rsid w:val="00D9541A"/>
    <w:rsid w:val="00D95566"/>
    <w:rsid w:val="00DB5AD5"/>
    <w:rsid w:val="00DB7D50"/>
    <w:rsid w:val="00DC7304"/>
    <w:rsid w:val="00DD071E"/>
    <w:rsid w:val="00DD31C2"/>
    <w:rsid w:val="00DE1BC9"/>
    <w:rsid w:val="00DE6D93"/>
    <w:rsid w:val="00DE72C0"/>
    <w:rsid w:val="00DF06E8"/>
    <w:rsid w:val="00DF151F"/>
    <w:rsid w:val="00DF23EF"/>
    <w:rsid w:val="00DF2CBB"/>
    <w:rsid w:val="00DF4329"/>
    <w:rsid w:val="00DF5916"/>
    <w:rsid w:val="00E0334E"/>
    <w:rsid w:val="00E06497"/>
    <w:rsid w:val="00E10312"/>
    <w:rsid w:val="00E115E6"/>
    <w:rsid w:val="00E13327"/>
    <w:rsid w:val="00E15E4C"/>
    <w:rsid w:val="00E174C6"/>
    <w:rsid w:val="00E177B8"/>
    <w:rsid w:val="00E22ED2"/>
    <w:rsid w:val="00E2319D"/>
    <w:rsid w:val="00E32D5D"/>
    <w:rsid w:val="00E417DB"/>
    <w:rsid w:val="00E47124"/>
    <w:rsid w:val="00E556C3"/>
    <w:rsid w:val="00E6326F"/>
    <w:rsid w:val="00E6649E"/>
    <w:rsid w:val="00E71B2B"/>
    <w:rsid w:val="00E72076"/>
    <w:rsid w:val="00E737A3"/>
    <w:rsid w:val="00E7589C"/>
    <w:rsid w:val="00E8040D"/>
    <w:rsid w:val="00E814E5"/>
    <w:rsid w:val="00E83FE1"/>
    <w:rsid w:val="00E91609"/>
    <w:rsid w:val="00E95A87"/>
    <w:rsid w:val="00EB0C11"/>
    <w:rsid w:val="00EB2039"/>
    <w:rsid w:val="00EB2375"/>
    <w:rsid w:val="00EB66A5"/>
    <w:rsid w:val="00EB6BD1"/>
    <w:rsid w:val="00EB7454"/>
    <w:rsid w:val="00EC1074"/>
    <w:rsid w:val="00EC2557"/>
    <w:rsid w:val="00ED1583"/>
    <w:rsid w:val="00ED3357"/>
    <w:rsid w:val="00ED3C88"/>
    <w:rsid w:val="00EE1F82"/>
    <w:rsid w:val="00EE5804"/>
    <w:rsid w:val="00EE6DB5"/>
    <w:rsid w:val="00EE7A70"/>
    <w:rsid w:val="00EE7E19"/>
    <w:rsid w:val="00EF3D8D"/>
    <w:rsid w:val="00EF4FF2"/>
    <w:rsid w:val="00F01A69"/>
    <w:rsid w:val="00F01DF8"/>
    <w:rsid w:val="00F13EEA"/>
    <w:rsid w:val="00F14E26"/>
    <w:rsid w:val="00F1608F"/>
    <w:rsid w:val="00F22787"/>
    <w:rsid w:val="00F27733"/>
    <w:rsid w:val="00F30C91"/>
    <w:rsid w:val="00F32C12"/>
    <w:rsid w:val="00F333D0"/>
    <w:rsid w:val="00F33D0F"/>
    <w:rsid w:val="00F3431B"/>
    <w:rsid w:val="00F43BC8"/>
    <w:rsid w:val="00F4455D"/>
    <w:rsid w:val="00F47C11"/>
    <w:rsid w:val="00F52519"/>
    <w:rsid w:val="00F62B3D"/>
    <w:rsid w:val="00F737EA"/>
    <w:rsid w:val="00F768FB"/>
    <w:rsid w:val="00F76FC0"/>
    <w:rsid w:val="00F83BC0"/>
    <w:rsid w:val="00F85D5A"/>
    <w:rsid w:val="00F87E47"/>
    <w:rsid w:val="00F93A28"/>
    <w:rsid w:val="00F94832"/>
    <w:rsid w:val="00F951F1"/>
    <w:rsid w:val="00FA0923"/>
    <w:rsid w:val="00FA491B"/>
    <w:rsid w:val="00FA54A1"/>
    <w:rsid w:val="00FA5DE2"/>
    <w:rsid w:val="00FB1E41"/>
    <w:rsid w:val="00FC016D"/>
    <w:rsid w:val="00FC08DB"/>
    <w:rsid w:val="00FD2686"/>
    <w:rsid w:val="00FD408A"/>
    <w:rsid w:val="00FF08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locked="1"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uiPriority w:val="9"/>
    <w:qFormat/>
    <w:rsid w:val="00AB6017"/>
    <w:pPr>
      <w:keepNext/>
      <w:keepLines/>
      <w:spacing w:before="480" w:after="0"/>
      <w:ind w:left="357" w:hanging="357"/>
      <w:jc w:val="both"/>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99"/>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table" w:styleId="Tablaconcuadrcula">
    <w:name w:val="Table Grid"/>
    <w:basedOn w:val="Tablanormal"/>
    <w:rsid w:val="00A074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E218C"/>
    <w:rPr>
      <w:color w:val="808080"/>
    </w:rPr>
  </w:style>
  <w:style w:type="table" w:customStyle="1" w:styleId="Estilo1">
    <w:name w:val="Estilo1"/>
    <w:basedOn w:val="Tablaweb1"/>
    <w:uiPriority w:val="99"/>
    <w:rsid w:val="004526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452625"/>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AB6017"/>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6054A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locked="1"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uiPriority w:val="9"/>
    <w:qFormat/>
    <w:rsid w:val="00AB6017"/>
    <w:pPr>
      <w:keepNext/>
      <w:keepLines/>
      <w:spacing w:before="480" w:after="0"/>
      <w:ind w:left="357" w:hanging="357"/>
      <w:jc w:val="both"/>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99"/>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table" w:styleId="Tablaconcuadrcula">
    <w:name w:val="Table Grid"/>
    <w:basedOn w:val="Tablanormal"/>
    <w:rsid w:val="00A074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E218C"/>
    <w:rPr>
      <w:color w:val="808080"/>
    </w:rPr>
  </w:style>
  <w:style w:type="table" w:customStyle="1" w:styleId="Estilo1">
    <w:name w:val="Estilo1"/>
    <w:basedOn w:val="Tablaweb1"/>
    <w:uiPriority w:val="99"/>
    <w:rsid w:val="004526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452625"/>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AB6017"/>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6054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786">
      <w:bodyDiv w:val="1"/>
      <w:marLeft w:val="0"/>
      <w:marRight w:val="0"/>
      <w:marTop w:val="0"/>
      <w:marBottom w:val="0"/>
      <w:divBdr>
        <w:top w:val="none" w:sz="0" w:space="0" w:color="auto"/>
        <w:left w:val="none" w:sz="0" w:space="0" w:color="auto"/>
        <w:bottom w:val="none" w:sz="0" w:space="0" w:color="auto"/>
        <w:right w:val="none" w:sz="0" w:space="0" w:color="auto"/>
      </w:divBdr>
    </w:div>
    <w:div w:id="177549235">
      <w:bodyDiv w:val="1"/>
      <w:marLeft w:val="0"/>
      <w:marRight w:val="0"/>
      <w:marTop w:val="0"/>
      <w:marBottom w:val="0"/>
      <w:divBdr>
        <w:top w:val="none" w:sz="0" w:space="0" w:color="auto"/>
        <w:left w:val="none" w:sz="0" w:space="0" w:color="auto"/>
        <w:bottom w:val="none" w:sz="0" w:space="0" w:color="auto"/>
        <w:right w:val="none" w:sz="0" w:space="0" w:color="auto"/>
      </w:divBdr>
    </w:div>
    <w:div w:id="280039943">
      <w:bodyDiv w:val="1"/>
      <w:marLeft w:val="0"/>
      <w:marRight w:val="0"/>
      <w:marTop w:val="0"/>
      <w:marBottom w:val="0"/>
      <w:divBdr>
        <w:top w:val="none" w:sz="0" w:space="0" w:color="auto"/>
        <w:left w:val="none" w:sz="0" w:space="0" w:color="auto"/>
        <w:bottom w:val="none" w:sz="0" w:space="0" w:color="auto"/>
        <w:right w:val="none" w:sz="0" w:space="0" w:color="auto"/>
      </w:divBdr>
    </w:div>
    <w:div w:id="283273532">
      <w:bodyDiv w:val="1"/>
      <w:marLeft w:val="0"/>
      <w:marRight w:val="0"/>
      <w:marTop w:val="0"/>
      <w:marBottom w:val="0"/>
      <w:divBdr>
        <w:top w:val="none" w:sz="0" w:space="0" w:color="auto"/>
        <w:left w:val="none" w:sz="0" w:space="0" w:color="auto"/>
        <w:bottom w:val="none" w:sz="0" w:space="0" w:color="auto"/>
        <w:right w:val="none" w:sz="0" w:space="0" w:color="auto"/>
      </w:divBdr>
    </w:div>
    <w:div w:id="318848101">
      <w:bodyDiv w:val="1"/>
      <w:marLeft w:val="0"/>
      <w:marRight w:val="0"/>
      <w:marTop w:val="0"/>
      <w:marBottom w:val="0"/>
      <w:divBdr>
        <w:top w:val="none" w:sz="0" w:space="0" w:color="auto"/>
        <w:left w:val="none" w:sz="0" w:space="0" w:color="auto"/>
        <w:bottom w:val="none" w:sz="0" w:space="0" w:color="auto"/>
        <w:right w:val="none" w:sz="0" w:space="0" w:color="auto"/>
      </w:divBdr>
    </w:div>
    <w:div w:id="339822267">
      <w:bodyDiv w:val="1"/>
      <w:marLeft w:val="0"/>
      <w:marRight w:val="0"/>
      <w:marTop w:val="0"/>
      <w:marBottom w:val="0"/>
      <w:divBdr>
        <w:top w:val="none" w:sz="0" w:space="0" w:color="auto"/>
        <w:left w:val="none" w:sz="0" w:space="0" w:color="auto"/>
        <w:bottom w:val="none" w:sz="0" w:space="0" w:color="auto"/>
        <w:right w:val="none" w:sz="0" w:space="0" w:color="auto"/>
      </w:divBdr>
    </w:div>
    <w:div w:id="387609014">
      <w:bodyDiv w:val="1"/>
      <w:marLeft w:val="0"/>
      <w:marRight w:val="0"/>
      <w:marTop w:val="0"/>
      <w:marBottom w:val="0"/>
      <w:divBdr>
        <w:top w:val="none" w:sz="0" w:space="0" w:color="auto"/>
        <w:left w:val="none" w:sz="0" w:space="0" w:color="auto"/>
        <w:bottom w:val="none" w:sz="0" w:space="0" w:color="auto"/>
        <w:right w:val="none" w:sz="0" w:space="0" w:color="auto"/>
      </w:divBdr>
    </w:div>
    <w:div w:id="391195615">
      <w:bodyDiv w:val="1"/>
      <w:marLeft w:val="0"/>
      <w:marRight w:val="0"/>
      <w:marTop w:val="0"/>
      <w:marBottom w:val="0"/>
      <w:divBdr>
        <w:top w:val="none" w:sz="0" w:space="0" w:color="auto"/>
        <w:left w:val="none" w:sz="0" w:space="0" w:color="auto"/>
        <w:bottom w:val="none" w:sz="0" w:space="0" w:color="auto"/>
        <w:right w:val="none" w:sz="0" w:space="0" w:color="auto"/>
      </w:divBdr>
    </w:div>
    <w:div w:id="394088065">
      <w:bodyDiv w:val="1"/>
      <w:marLeft w:val="0"/>
      <w:marRight w:val="0"/>
      <w:marTop w:val="0"/>
      <w:marBottom w:val="0"/>
      <w:divBdr>
        <w:top w:val="none" w:sz="0" w:space="0" w:color="auto"/>
        <w:left w:val="none" w:sz="0" w:space="0" w:color="auto"/>
        <w:bottom w:val="none" w:sz="0" w:space="0" w:color="auto"/>
        <w:right w:val="none" w:sz="0" w:space="0" w:color="auto"/>
      </w:divBdr>
    </w:div>
    <w:div w:id="573704578">
      <w:bodyDiv w:val="1"/>
      <w:marLeft w:val="0"/>
      <w:marRight w:val="0"/>
      <w:marTop w:val="0"/>
      <w:marBottom w:val="0"/>
      <w:divBdr>
        <w:top w:val="none" w:sz="0" w:space="0" w:color="auto"/>
        <w:left w:val="none" w:sz="0" w:space="0" w:color="auto"/>
        <w:bottom w:val="none" w:sz="0" w:space="0" w:color="auto"/>
        <w:right w:val="none" w:sz="0" w:space="0" w:color="auto"/>
      </w:divBdr>
    </w:div>
    <w:div w:id="655764679">
      <w:bodyDiv w:val="1"/>
      <w:marLeft w:val="0"/>
      <w:marRight w:val="0"/>
      <w:marTop w:val="0"/>
      <w:marBottom w:val="0"/>
      <w:divBdr>
        <w:top w:val="none" w:sz="0" w:space="0" w:color="auto"/>
        <w:left w:val="none" w:sz="0" w:space="0" w:color="auto"/>
        <w:bottom w:val="none" w:sz="0" w:space="0" w:color="auto"/>
        <w:right w:val="none" w:sz="0" w:space="0" w:color="auto"/>
      </w:divBdr>
    </w:div>
    <w:div w:id="664474054">
      <w:bodyDiv w:val="1"/>
      <w:marLeft w:val="0"/>
      <w:marRight w:val="0"/>
      <w:marTop w:val="0"/>
      <w:marBottom w:val="0"/>
      <w:divBdr>
        <w:top w:val="none" w:sz="0" w:space="0" w:color="auto"/>
        <w:left w:val="none" w:sz="0" w:space="0" w:color="auto"/>
        <w:bottom w:val="none" w:sz="0" w:space="0" w:color="auto"/>
        <w:right w:val="none" w:sz="0" w:space="0" w:color="auto"/>
      </w:divBdr>
    </w:div>
    <w:div w:id="706493609">
      <w:bodyDiv w:val="1"/>
      <w:marLeft w:val="0"/>
      <w:marRight w:val="0"/>
      <w:marTop w:val="0"/>
      <w:marBottom w:val="0"/>
      <w:divBdr>
        <w:top w:val="none" w:sz="0" w:space="0" w:color="auto"/>
        <w:left w:val="none" w:sz="0" w:space="0" w:color="auto"/>
        <w:bottom w:val="none" w:sz="0" w:space="0" w:color="auto"/>
        <w:right w:val="none" w:sz="0" w:space="0" w:color="auto"/>
      </w:divBdr>
    </w:div>
    <w:div w:id="737705647">
      <w:bodyDiv w:val="1"/>
      <w:marLeft w:val="0"/>
      <w:marRight w:val="0"/>
      <w:marTop w:val="0"/>
      <w:marBottom w:val="0"/>
      <w:divBdr>
        <w:top w:val="none" w:sz="0" w:space="0" w:color="auto"/>
        <w:left w:val="none" w:sz="0" w:space="0" w:color="auto"/>
        <w:bottom w:val="none" w:sz="0" w:space="0" w:color="auto"/>
        <w:right w:val="none" w:sz="0" w:space="0" w:color="auto"/>
      </w:divBdr>
    </w:div>
    <w:div w:id="905335382">
      <w:bodyDiv w:val="1"/>
      <w:marLeft w:val="0"/>
      <w:marRight w:val="0"/>
      <w:marTop w:val="0"/>
      <w:marBottom w:val="0"/>
      <w:divBdr>
        <w:top w:val="none" w:sz="0" w:space="0" w:color="auto"/>
        <w:left w:val="none" w:sz="0" w:space="0" w:color="auto"/>
        <w:bottom w:val="none" w:sz="0" w:space="0" w:color="auto"/>
        <w:right w:val="none" w:sz="0" w:space="0" w:color="auto"/>
      </w:divBdr>
    </w:div>
    <w:div w:id="927925961">
      <w:bodyDiv w:val="1"/>
      <w:marLeft w:val="0"/>
      <w:marRight w:val="0"/>
      <w:marTop w:val="0"/>
      <w:marBottom w:val="0"/>
      <w:divBdr>
        <w:top w:val="none" w:sz="0" w:space="0" w:color="auto"/>
        <w:left w:val="none" w:sz="0" w:space="0" w:color="auto"/>
        <w:bottom w:val="none" w:sz="0" w:space="0" w:color="auto"/>
        <w:right w:val="none" w:sz="0" w:space="0" w:color="auto"/>
      </w:divBdr>
    </w:div>
    <w:div w:id="967204084">
      <w:bodyDiv w:val="1"/>
      <w:marLeft w:val="0"/>
      <w:marRight w:val="0"/>
      <w:marTop w:val="0"/>
      <w:marBottom w:val="0"/>
      <w:divBdr>
        <w:top w:val="none" w:sz="0" w:space="0" w:color="auto"/>
        <w:left w:val="none" w:sz="0" w:space="0" w:color="auto"/>
        <w:bottom w:val="none" w:sz="0" w:space="0" w:color="auto"/>
        <w:right w:val="none" w:sz="0" w:space="0" w:color="auto"/>
      </w:divBdr>
    </w:div>
    <w:div w:id="997420814">
      <w:bodyDiv w:val="1"/>
      <w:marLeft w:val="0"/>
      <w:marRight w:val="0"/>
      <w:marTop w:val="0"/>
      <w:marBottom w:val="0"/>
      <w:divBdr>
        <w:top w:val="none" w:sz="0" w:space="0" w:color="auto"/>
        <w:left w:val="none" w:sz="0" w:space="0" w:color="auto"/>
        <w:bottom w:val="none" w:sz="0" w:space="0" w:color="auto"/>
        <w:right w:val="none" w:sz="0" w:space="0" w:color="auto"/>
      </w:divBdr>
    </w:div>
    <w:div w:id="1050038033">
      <w:bodyDiv w:val="1"/>
      <w:marLeft w:val="0"/>
      <w:marRight w:val="0"/>
      <w:marTop w:val="0"/>
      <w:marBottom w:val="0"/>
      <w:divBdr>
        <w:top w:val="none" w:sz="0" w:space="0" w:color="auto"/>
        <w:left w:val="none" w:sz="0" w:space="0" w:color="auto"/>
        <w:bottom w:val="none" w:sz="0" w:space="0" w:color="auto"/>
        <w:right w:val="none" w:sz="0" w:space="0" w:color="auto"/>
      </w:divBdr>
    </w:div>
    <w:div w:id="1119378293">
      <w:bodyDiv w:val="1"/>
      <w:marLeft w:val="0"/>
      <w:marRight w:val="0"/>
      <w:marTop w:val="0"/>
      <w:marBottom w:val="0"/>
      <w:divBdr>
        <w:top w:val="none" w:sz="0" w:space="0" w:color="auto"/>
        <w:left w:val="none" w:sz="0" w:space="0" w:color="auto"/>
        <w:bottom w:val="none" w:sz="0" w:space="0" w:color="auto"/>
        <w:right w:val="none" w:sz="0" w:space="0" w:color="auto"/>
      </w:divBdr>
    </w:div>
    <w:div w:id="1192378937">
      <w:bodyDiv w:val="1"/>
      <w:marLeft w:val="0"/>
      <w:marRight w:val="0"/>
      <w:marTop w:val="0"/>
      <w:marBottom w:val="0"/>
      <w:divBdr>
        <w:top w:val="none" w:sz="0" w:space="0" w:color="auto"/>
        <w:left w:val="none" w:sz="0" w:space="0" w:color="auto"/>
        <w:bottom w:val="none" w:sz="0" w:space="0" w:color="auto"/>
        <w:right w:val="none" w:sz="0" w:space="0" w:color="auto"/>
      </w:divBdr>
    </w:div>
    <w:div w:id="1245381071">
      <w:bodyDiv w:val="1"/>
      <w:marLeft w:val="0"/>
      <w:marRight w:val="0"/>
      <w:marTop w:val="0"/>
      <w:marBottom w:val="0"/>
      <w:divBdr>
        <w:top w:val="none" w:sz="0" w:space="0" w:color="auto"/>
        <w:left w:val="none" w:sz="0" w:space="0" w:color="auto"/>
        <w:bottom w:val="none" w:sz="0" w:space="0" w:color="auto"/>
        <w:right w:val="none" w:sz="0" w:space="0" w:color="auto"/>
      </w:divBdr>
    </w:div>
    <w:div w:id="1317106897">
      <w:bodyDiv w:val="1"/>
      <w:marLeft w:val="0"/>
      <w:marRight w:val="0"/>
      <w:marTop w:val="0"/>
      <w:marBottom w:val="0"/>
      <w:divBdr>
        <w:top w:val="none" w:sz="0" w:space="0" w:color="auto"/>
        <w:left w:val="none" w:sz="0" w:space="0" w:color="auto"/>
        <w:bottom w:val="none" w:sz="0" w:space="0" w:color="auto"/>
        <w:right w:val="none" w:sz="0" w:space="0" w:color="auto"/>
      </w:divBdr>
    </w:div>
    <w:div w:id="1327631260">
      <w:bodyDiv w:val="1"/>
      <w:marLeft w:val="0"/>
      <w:marRight w:val="0"/>
      <w:marTop w:val="0"/>
      <w:marBottom w:val="0"/>
      <w:divBdr>
        <w:top w:val="none" w:sz="0" w:space="0" w:color="auto"/>
        <w:left w:val="none" w:sz="0" w:space="0" w:color="auto"/>
        <w:bottom w:val="none" w:sz="0" w:space="0" w:color="auto"/>
        <w:right w:val="none" w:sz="0" w:space="0" w:color="auto"/>
      </w:divBdr>
    </w:div>
    <w:div w:id="1492216437">
      <w:bodyDiv w:val="1"/>
      <w:marLeft w:val="0"/>
      <w:marRight w:val="0"/>
      <w:marTop w:val="0"/>
      <w:marBottom w:val="0"/>
      <w:divBdr>
        <w:top w:val="none" w:sz="0" w:space="0" w:color="auto"/>
        <w:left w:val="none" w:sz="0" w:space="0" w:color="auto"/>
        <w:bottom w:val="none" w:sz="0" w:space="0" w:color="auto"/>
        <w:right w:val="none" w:sz="0" w:space="0" w:color="auto"/>
      </w:divBdr>
    </w:div>
    <w:div w:id="1498031508">
      <w:bodyDiv w:val="1"/>
      <w:marLeft w:val="0"/>
      <w:marRight w:val="0"/>
      <w:marTop w:val="0"/>
      <w:marBottom w:val="0"/>
      <w:divBdr>
        <w:top w:val="none" w:sz="0" w:space="0" w:color="auto"/>
        <w:left w:val="none" w:sz="0" w:space="0" w:color="auto"/>
        <w:bottom w:val="none" w:sz="0" w:space="0" w:color="auto"/>
        <w:right w:val="none" w:sz="0" w:space="0" w:color="auto"/>
      </w:divBdr>
    </w:div>
    <w:div w:id="1518079984">
      <w:bodyDiv w:val="1"/>
      <w:marLeft w:val="0"/>
      <w:marRight w:val="0"/>
      <w:marTop w:val="0"/>
      <w:marBottom w:val="0"/>
      <w:divBdr>
        <w:top w:val="none" w:sz="0" w:space="0" w:color="auto"/>
        <w:left w:val="none" w:sz="0" w:space="0" w:color="auto"/>
        <w:bottom w:val="none" w:sz="0" w:space="0" w:color="auto"/>
        <w:right w:val="none" w:sz="0" w:space="0" w:color="auto"/>
      </w:divBdr>
    </w:div>
    <w:div w:id="1541085423">
      <w:bodyDiv w:val="1"/>
      <w:marLeft w:val="0"/>
      <w:marRight w:val="0"/>
      <w:marTop w:val="0"/>
      <w:marBottom w:val="0"/>
      <w:divBdr>
        <w:top w:val="none" w:sz="0" w:space="0" w:color="auto"/>
        <w:left w:val="none" w:sz="0" w:space="0" w:color="auto"/>
        <w:bottom w:val="none" w:sz="0" w:space="0" w:color="auto"/>
        <w:right w:val="none" w:sz="0" w:space="0" w:color="auto"/>
      </w:divBdr>
    </w:div>
    <w:div w:id="1623414743">
      <w:bodyDiv w:val="1"/>
      <w:marLeft w:val="0"/>
      <w:marRight w:val="0"/>
      <w:marTop w:val="0"/>
      <w:marBottom w:val="0"/>
      <w:divBdr>
        <w:top w:val="none" w:sz="0" w:space="0" w:color="auto"/>
        <w:left w:val="none" w:sz="0" w:space="0" w:color="auto"/>
        <w:bottom w:val="none" w:sz="0" w:space="0" w:color="auto"/>
        <w:right w:val="none" w:sz="0" w:space="0" w:color="auto"/>
      </w:divBdr>
    </w:div>
    <w:div w:id="1688604617">
      <w:bodyDiv w:val="1"/>
      <w:marLeft w:val="0"/>
      <w:marRight w:val="0"/>
      <w:marTop w:val="0"/>
      <w:marBottom w:val="0"/>
      <w:divBdr>
        <w:top w:val="none" w:sz="0" w:space="0" w:color="auto"/>
        <w:left w:val="none" w:sz="0" w:space="0" w:color="auto"/>
        <w:bottom w:val="none" w:sz="0" w:space="0" w:color="auto"/>
        <w:right w:val="none" w:sz="0" w:space="0" w:color="auto"/>
      </w:divBdr>
    </w:div>
    <w:div w:id="1788693806">
      <w:bodyDiv w:val="1"/>
      <w:marLeft w:val="0"/>
      <w:marRight w:val="0"/>
      <w:marTop w:val="0"/>
      <w:marBottom w:val="0"/>
      <w:divBdr>
        <w:top w:val="none" w:sz="0" w:space="0" w:color="auto"/>
        <w:left w:val="none" w:sz="0" w:space="0" w:color="auto"/>
        <w:bottom w:val="none" w:sz="0" w:space="0" w:color="auto"/>
        <w:right w:val="none" w:sz="0" w:space="0" w:color="auto"/>
      </w:divBdr>
    </w:div>
    <w:div w:id="1899049976">
      <w:bodyDiv w:val="1"/>
      <w:marLeft w:val="0"/>
      <w:marRight w:val="0"/>
      <w:marTop w:val="0"/>
      <w:marBottom w:val="0"/>
      <w:divBdr>
        <w:top w:val="none" w:sz="0" w:space="0" w:color="auto"/>
        <w:left w:val="none" w:sz="0" w:space="0" w:color="auto"/>
        <w:bottom w:val="none" w:sz="0" w:space="0" w:color="auto"/>
        <w:right w:val="none" w:sz="0" w:space="0" w:color="auto"/>
      </w:divBdr>
    </w:div>
    <w:div w:id="1902590892">
      <w:bodyDiv w:val="1"/>
      <w:marLeft w:val="0"/>
      <w:marRight w:val="0"/>
      <w:marTop w:val="0"/>
      <w:marBottom w:val="0"/>
      <w:divBdr>
        <w:top w:val="none" w:sz="0" w:space="0" w:color="auto"/>
        <w:left w:val="none" w:sz="0" w:space="0" w:color="auto"/>
        <w:bottom w:val="none" w:sz="0" w:space="0" w:color="auto"/>
        <w:right w:val="none" w:sz="0" w:space="0" w:color="auto"/>
      </w:divBdr>
    </w:div>
    <w:div w:id="1955480451">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 w:id="2024697112">
      <w:bodyDiv w:val="1"/>
      <w:marLeft w:val="0"/>
      <w:marRight w:val="0"/>
      <w:marTop w:val="0"/>
      <w:marBottom w:val="0"/>
      <w:divBdr>
        <w:top w:val="none" w:sz="0" w:space="0" w:color="auto"/>
        <w:left w:val="none" w:sz="0" w:space="0" w:color="auto"/>
        <w:bottom w:val="none" w:sz="0" w:space="0" w:color="auto"/>
        <w:right w:val="none" w:sz="0" w:space="0" w:color="auto"/>
      </w:divBdr>
    </w:div>
    <w:div w:id="20261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ADA0-9F26-4275-A4D7-15AAB013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6296</Words>
  <Characters>34632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40847</CharactersWithSpaces>
  <SharedDoc>false</SharedDoc>
  <HLinks>
    <vt:vector size="6" baseType="variant">
      <vt:variant>
        <vt:i4>327733</vt:i4>
      </vt:variant>
      <vt:variant>
        <vt:i4>0</vt:i4>
      </vt:variant>
      <vt:variant>
        <vt:i4>0</vt:i4>
      </vt:variant>
      <vt:variant>
        <vt:i4>5</vt:i4>
      </vt:variant>
      <vt:variant>
        <vt:lpwstr>mailto:tamesa@grupozeta.com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Josue</cp:lastModifiedBy>
  <cp:revision>5</cp:revision>
  <cp:lastPrinted>2018-03-09T16:28:00Z</cp:lastPrinted>
  <dcterms:created xsi:type="dcterms:W3CDTF">2018-03-07T21:27:00Z</dcterms:created>
  <dcterms:modified xsi:type="dcterms:W3CDTF">2018-03-09T17:31:00Z</dcterms:modified>
</cp:coreProperties>
</file>