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CB88" w14:textId="77777777" w:rsidR="00374EFA" w:rsidRPr="001178F8" w:rsidRDefault="00374EFA" w:rsidP="00DF70EA">
      <w:pPr>
        <w:pStyle w:val="Ttulo1"/>
        <w:spacing w:after="240" w:line="240" w:lineRule="auto"/>
        <w:jc w:val="center"/>
        <w:rPr>
          <w:rFonts w:ascii="Leelawadee" w:hAnsi="Leelawadee" w:cs="Leelawadee"/>
          <w:b w:val="0"/>
          <w:bCs w:val="0"/>
          <w:color w:val="000000" w:themeColor="text1"/>
          <w:sz w:val="18"/>
          <w:szCs w:val="18"/>
        </w:rPr>
      </w:pPr>
      <w:bookmarkStart w:id="0" w:name="_Toc106717727"/>
      <w:bookmarkStart w:id="1" w:name="_Toc149234756"/>
      <w:r w:rsidRPr="001178F8">
        <w:rPr>
          <w:rFonts w:ascii="Leelawadee" w:hAnsi="Leelawadee" w:cs="Leelawadee" w:hint="cs"/>
          <w:color w:val="000000" w:themeColor="text1"/>
          <w:sz w:val="18"/>
          <w:szCs w:val="18"/>
        </w:rPr>
        <w:t>AVISO DE PRIVACIDAD</w:t>
      </w:r>
      <w:bookmarkEnd w:id="0"/>
      <w:bookmarkEnd w:id="1"/>
    </w:p>
    <w:p w14:paraId="0750F1C8" w14:textId="77777777"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En </w:t>
      </w:r>
      <w:r w:rsidRPr="00DF70EA">
        <w:rPr>
          <w:rFonts w:ascii="Leelawadee" w:hAnsi="Leelawadee" w:cs="Leelawadee" w:hint="cs"/>
          <w:b/>
          <w:bCs/>
          <w:color w:val="000000" w:themeColor="text1"/>
          <w:sz w:val="16"/>
          <w:szCs w:val="16"/>
        </w:rPr>
        <w:t>“A&amp;E INTERTRADE”</w:t>
      </w:r>
      <w:r w:rsidRPr="00DF70EA">
        <w:rPr>
          <w:rFonts w:ascii="Leelawadee" w:hAnsi="Leelawadee" w:cs="Leelawadee" w:hint="cs"/>
          <w:color w:val="000000" w:themeColor="text1"/>
          <w:sz w:val="16"/>
          <w:szCs w:val="16"/>
        </w:rPr>
        <w:t>, tenemos conciencia plena respecto de que todas las personas a las que les brindamos servicios tienen derecho a la privacidad y la protección de sus datos personales.</w:t>
      </w:r>
    </w:p>
    <w:p w14:paraId="4758432C" w14:textId="69EEEEBE"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En atención a ello, como parte de nuestras políticas internas </w:t>
      </w:r>
      <w:r w:rsidRPr="00DF70EA">
        <w:rPr>
          <w:rFonts w:ascii="Leelawadee" w:hAnsi="Leelawadee" w:cs="Leelawadee" w:hint="cs"/>
          <w:b/>
          <w:bCs/>
          <w:color w:val="000000" w:themeColor="text1"/>
          <w:sz w:val="16"/>
          <w:szCs w:val="16"/>
        </w:rPr>
        <w:t>“A&amp;E INTERTRADE”</w:t>
      </w:r>
      <w:r w:rsidRPr="00DF70EA">
        <w:rPr>
          <w:rFonts w:ascii="Leelawadee" w:hAnsi="Leelawadee" w:cs="Leelawadee" w:hint="cs"/>
          <w:color w:val="000000" w:themeColor="text1"/>
          <w:sz w:val="16"/>
          <w:szCs w:val="16"/>
        </w:rPr>
        <w:t xml:space="preserve">, establece controles, medidas y procedimientos, con la finalidad de proteger los datos personales recabados como parte del proceso de evaluación de la conformidad solicitados por 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de los datos personales, a </w:t>
      </w:r>
      <w:r w:rsidRPr="00DF70EA">
        <w:rPr>
          <w:rFonts w:ascii="Leelawadee" w:hAnsi="Leelawadee" w:cs="Leelawadee" w:hint="cs"/>
          <w:b/>
          <w:bCs/>
          <w:color w:val="000000" w:themeColor="text1"/>
          <w:sz w:val="16"/>
          <w:szCs w:val="16"/>
        </w:rPr>
        <w:t>“A&amp;E INTERTRADE”.</w:t>
      </w:r>
    </w:p>
    <w:p w14:paraId="2015CDB2" w14:textId="6115BA91"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Lo anterior en apego a lo dispuesto la Constitución Política de los Estados Unidos de Mexicanos, la Ley Federal de Protección de Datos Personales en Posesión de los Particulares y su reglamento, así como </w:t>
      </w:r>
      <w:r w:rsidR="007D2825" w:rsidRPr="00DF70EA">
        <w:rPr>
          <w:rFonts w:ascii="Leelawadee" w:hAnsi="Leelawadee" w:cs="Leelawadee" w:hint="cs"/>
          <w:color w:val="000000" w:themeColor="text1"/>
          <w:sz w:val="16"/>
          <w:szCs w:val="16"/>
        </w:rPr>
        <w:t>los lineamientos del aviso de privacidad</w:t>
      </w:r>
      <w:r w:rsidRPr="00DF70EA">
        <w:rPr>
          <w:rFonts w:ascii="Leelawadee" w:hAnsi="Leelawadee" w:cs="Leelawadee" w:hint="cs"/>
          <w:color w:val="000000" w:themeColor="text1"/>
          <w:sz w:val="16"/>
          <w:szCs w:val="16"/>
        </w:rPr>
        <w:t>.</w:t>
      </w:r>
    </w:p>
    <w:p w14:paraId="7B5F2FDD" w14:textId="315DE366" w:rsidR="00482C6C"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Es nuestro deber informar a todos los </w:t>
      </w:r>
      <w:r w:rsidR="007D2825"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7D2825" w:rsidRPr="00DF70EA">
        <w:rPr>
          <w:rFonts w:ascii="Leelawadee" w:hAnsi="Leelawadee" w:cs="Leelawadee" w:hint="cs"/>
          <w:b/>
          <w:bCs/>
          <w:color w:val="000000" w:themeColor="text1"/>
          <w:sz w:val="16"/>
          <w:szCs w:val="16"/>
        </w:rPr>
        <w:t>ES”</w:t>
      </w:r>
      <w:r w:rsidRPr="00DF70EA">
        <w:rPr>
          <w:rFonts w:ascii="Leelawadee" w:hAnsi="Leelawadee" w:cs="Leelawadee" w:hint="cs"/>
          <w:color w:val="000000" w:themeColor="text1"/>
          <w:sz w:val="16"/>
          <w:szCs w:val="16"/>
        </w:rPr>
        <w:t xml:space="preserve"> de los datos personales, todo acerca las finalidades, opciones y medios que </w:t>
      </w: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como </w:t>
      </w:r>
      <w:r w:rsidR="007D2825" w:rsidRPr="00DF70EA">
        <w:rPr>
          <w:rFonts w:ascii="Leelawadee" w:hAnsi="Leelawadee" w:cs="Leelawadee" w:hint="cs"/>
          <w:b/>
          <w:bCs/>
          <w:color w:val="000000" w:themeColor="text1"/>
          <w:sz w:val="16"/>
          <w:szCs w:val="16"/>
        </w:rPr>
        <w:t>“RESPONSABLE”</w:t>
      </w:r>
      <w:r w:rsidRPr="00DF70EA">
        <w:rPr>
          <w:rFonts w:ascii="Leelawadee" w:hAnsi="Leelawadee" w:cs="Leelawadee" w:hint="cs"/>
          <w:color w:val="000000" w:themeColor="text1"/>
          <w:sz w:val="16"/>
          <w:szCs w:val="16"/>
        </w:rPr>
        <w:t xml:space="preserve"> de los datos personales recabados ofrece a los </w:t>
      </w:r>
      <w:r w:rsidR="007D2825"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7D2825" w:rsidRPr="00DF70EA">
        <w:rPr>
          <w:rFonts w:ascii="Leelawadee" w:hAnsi="Leelawadee" w:cs="Leelawadee" w:hint="cs"/>
          <w:b/>
          <w:bCs/>
          <w:color w:val="000000" w:themeColor="text1"/>
          <w:sz w:val="16"/>
          <w:szCs w:val="16"/>
        </w:rPr>
        <w:t>ES”</w:t>
      </w:r>
      <w:r w:rsidRPr="00DF70EA">
        <w:rPr>
          <w:rFonts w:ascii="Leelawadee" w:hAnsi="Leelawadee" w:cs="Leelawadee" w:hint="cs"/>
          <w:color w:val="000000" w:themeColor="text1"/>
          <w:sz w:val="16"/>
          <w:szCs w:val="16"/>
        </w:rPr>
        <w:t xml:space="preserve"> de estos para limitar el uso o divulgación de los datos. </w:t>
      </w:r>
      <w:r w:rsidR="00DF70EA">
        <w:rPr>
          <w:rFonts w:ascii="Leelawadee" w:hAnsi="Leelawadee" w:cs="Leelawadee"/>
          <w:color w:val="000000" w:themeColor="text1"/>
          <w:sz w:val="16"/>
          <w:szCs w:val="16"/>
        </w:rPr>
        <w:t>E</w:t>
      </w:r>
    </w:p>
    <w:tbl>
      <w:tblPr>
        <w:tblStyle w:val="Tablaconcuadrcula"/>
        <w:tblW w:w="5000" w:type="pct"/>
        <w:tblLook w:val="04A0" w:firstRow="1" w:lastRow="0" w:firstColumn="1" w:lastColumn="0" w:noHBand="0" w:noVBand="1"/>
      </w:tblPr>
      <w:tblGrid>
        <w:gridCol w:w="1616"/>
        <w:gridCol w:w="8346"/>
      </w:tblGrid>
      <w:tr w:rsidR="00482C6C" w:rsidRPr="00DF70EA" w14:paraId="0905542B" w14:textId="77777777" w:rsidTr="00DF70EA">
        <w:tc>
          <w:tcPr>
            <w:tcW w:w="1126" w:type="pct"/>
            <w:vAlign w:val="center"/>
          </w:tcPr>
          <w:p w14:paraId="5FC128F3" w14:textId="77777777" w:rsidR="00482C6C" w:rsidRPr="00DF70EA" w:rsidRDefault="00482C6C" w:rsidP="00DF70EA">
            <w:pPr>
              <w:spacing w:before="240" w:line="240" w:lineRule="auto"/>
              <w:jc w:val="center"/>
              <w:rPr>
                <w:rFonts w:ascii="Leelawadee" w:hAnsi="Leelawadee" w:cs="Leelawadee"/>
                <w:sz w:val="16"/>
                <w:szCs w:val="16"/>
              </w:rPr>
            </w:pPr>
            <w:r w:rsidRPr="00DF70EA">
              <w:rPr>
                <w:rFonts w:ascii="Leelawadee" w:eastAsia="Leelawadee" w:hAnsi="Leelawadee" w:cs="Leelawadee" w:hint="cs"/>
                <w:b/>
                <w:sz w:val="16"/>
                <w:szCs w:val="16"/>
              </w:rPr>
              <w:t>DATOS DE “A&amp;E INTERTRADE”</w:t>
            </w:r>
          </w:p>
        </w:tc>
        <w:tc>
          <w:tcPr>
            <w:tcW w:w="3874" w:type="pct"/>
          </w:tcPr>
          <w:p w14:paraId="104CDD6E" w14:textId="77777777" w:rsidR="00482C6C" w:rsidRPr="00DF70EA" w:rsidRDefault="00482C6C"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hint="cs"/>
                <w:sz w:val="16"/>
                <w:szCs w:val="16"/>
              </w:rPr>
              <w:t xml:space="preserve">Razón social: </w:t>
            </w:r>
            <w:r w:rsidRPr="00DF70EA">
              <w:rPr>
                <w:rFonts w:ascii="Leelawadee" w:eastAsia="Leelawadee" w:hAnsi="Leelawadee" w:cs="Leelawadee" w:hint="cs"/>
                <w:b/>
                <w:sz w:val="16"/>
                <w:szCs w:val="16"/>
              </w:rPr>
              <w:t>“A&amp;E INTERTRADE, S.A. DE C.V.”</w:t>
            </w:r>
          </w:p>
          <w:p w14:paraId="6FD76EB2" w14:textId="77777777" w:rsidR="00482C6C" w:rsidRPr="00DF70EA" w:rsidRDefault="00482C6C"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hint="cs"/>
                <w:sz w:val="16"/>
                <w:szCs w:val="16"/>
              </w:rPr>
              <w:t xml:space="preserve">RFC: </w:t>
            </w:r>
            <w:r w:rsidRPr="00DF70EA">
              <w:rPr>
                <w:rFonts w:ascii="Leelawadee" w:eastAsia="Leelawadee" w:hAnsi="Leelawadee" w:cs="Leelawadee" w:hint="cs"/>
                <w:b/>
                <w:sz w:val="16"/>
                <w:szCs w:val="16"/>
              </w:rPr>
              <w:t>AIN100907HB6</w:t>
            </w:r>
          </w:p>
          <w:p w14:paraId="36BE832C" w14:textId="77777777" w:rsidR="00482C6C" w:rsidRPr="00DF70EA" w:rsidRDefault="00482C6C" w:rsidP="00DF70EA">
            <w:pPr>
              <w:spacing w:before="240" w:after="240" w:line="240" w:lineRule="auto"/>
              <w:jc w:val="both"/>
              <w:rPr>
                <w:rFonts w:ascii="Leelawadee" w:eastAsia="Leelawadee" w:hAnsi="Leelawadee" w:cs="Leelawadee"/>
                <w:b/>
                <w:sz w:val="16"/>
                <w:szCs w:val="16"/>
              </w:rPr>
            </w:pPr>
            <w:r w:rsidRPr="00DF70EA">
              <w:rPr>
                <w:rFonts w:ascii="Leelawadee" w:eastAsia="Leelawadee" w:hAnsi="Leelawadee" w:cs="Leelawadee" w:hint="cs"/>
                <w:sz w:val="16"/>
                <w:szCs w:val="16"/>
              </w:rPr>
              <w:t xml:space="preserve">Dirección completa: </w:t>
            </w:r>
            <w:r w:rsidRPr="00DF70EA">
              <w:rPr>
                <w:rFonts w:ascii="Leelawadee" w:hAnsi="Leelawadee" w:cs="Leelawadee" w:hint="cs"/>
                <w:b/>
                <w:bCs/>
                <w:sz w:val="16"/>
                <w:szCs w:val="16"/>
              </w:rPr>
              <w:t>Av. Monterrey, No. 387, Roma Sur, Alcaldía Cuauhtémoc, Ciudad de México, México, C.P. 06760.</w:t>
            </w:r>
          </w:p>
          <w:p w14:paraId="45BB0706" w14:textId="77777777" w:rsidR="00482C6C" w:rsidRPr="00DF70EA" w:rsidRDefault="00482C6C"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hint="cs"/>
                <w:sz w:val="16"/>
                <w:szCs w:val="16"/>
              </w:rPr>
              <w:t xml:space="preserve">Página web: </w:t>
            </w:r>
            <w:hyperlink r:id="rId8">
              <w:r w:rsidRPr="00DF70EA">
                <w:rPr>
                  <w:rFonts w:ascii="Leelawadee" w:eastAsia="Leelawadee" w:hAnsi="Leelawadee" w:cs="Leelawadee" w:hint="cs"/>
                  <w:color w:val="0563C1"/>
                  <w:sz w:val="16"/>
                  <w:szCs w:val="16"/>
                  <w:u w:val="single"/>
                </w:rPr>
                <w:t>www.aeintertrade.com.mx</w:t>
              </w:r>
            </w:hyperlink>
            <w:r w:rsidRPr="00DF70EA">
              <w:rPr>
                <w:rFonts w:ascii="Leelawadee" w:eastAsia="Leelawadee" w:hAnsi="Leelawadee" w:cs="Leelawadee" w:hint="cs"/>
                <w:sz w:val="16"/>
                <w:szCs w:val="16"/>
              </w:rPr>
              <w:t xml:space="preserve"> </w:t>
            </w:r>
          </w:p>
          <w:p w14:paraId="33095B6E" w14:textId="621A3EB9" w:rsidR="00482C6C" w:rsidRPr="00DF70EA" w:rsidRDefault="00482C6C" w:rsidP="00DF70EA">
            <w:pPr>
              <w:spacing w:before="240" w:line="240" w:lineRule="auto"/>
              <w:jc w:val="both"/>
              <w:rPr>
                <w:rFonts w:ascii="Leelawadee" w:hAnsi="Leelawadee" w:cs="Leelawadee"/>
                <w:sz w:val="16"/>
                <w:szCs w:val="16"/>
              </w:rPr>
            </w:pPr>
            <w:r w:rsidRPr="00DF70EA">
              <w:rPr>
                <w:rFonts w:ascii="Leelawadee" w:eastAsia="Leelawadee" w:hAnsi="Leelawadee" w:cs="Leelawadee" w:hint="cs"/>
                <w:sz w:val="16"/>
                <w:szCs w:val="16"/>
              </w:rPr>
              <w:t xml:space="preserve">E-Mail: </w:t>
            </w:r>
            <w:hyperlink r:id="rId9" w:history="1">
              <w:r w:rsidRPr="00DF70EA">
                <w:rPr>
                  <w:rStyle w:val="Hipervnculo"/>
                  <w:rFonts w:ascii="Leelawadee" w:eastAsia="Leelawadee" w:hAnsi="Leelawadee" w:cs="Leelawadee" w:hint="cs"/>
                  <w:sz w:val="16"/>
                  <w:szCs w:val="16"/>
                </w:rPr>
                <w:t>unidaddetransparencia@aeintertrade.com.mx</w:t>
              </w:r>
            </w:hyperlink>
            <w:r w:rsidRPr="00DF70EA">
              <w:rPr>
                <w:rFonts w:ascii="Leelawadee" w:eastAsia="Leelawadee" w:hAnsi="Leelawadee" w:cs="Leelawadee" w:hint="cs"/>
                <w:sz w:val="16"/>
                <w:szCs w:val="16"/>
              </w:rPr>
              <w:t xml:space="preserve"> </w:t>
            </w:r>
          </w:p>
        </w:tc>
      </w:tr>
      <w:tr w:rsidR="00482C6C" w:rsidRPr="00DF70EA" w14:paraId="727668D7" w14:textId="77777777" w:rsidTr="00DF70EA">
        <w:tc>
          <w:tcPr>
            <w:tcW w:w="1126" w:type="pct"/>
            <w:vAlign w:val="center"/>
          </w:tcPr>
          <w:p w14:paraId="2C7ABADB" w14:textId="2AC406D8" w:rsidR="00482C6C" w:rsidRPr="00DF70EA" w:rsidRDefault="00482C6C" w:rsidP="00DF70EA">
            <w:pPr>
              <w:spacing w:before="240" w:after="240" w:line="240" w:lineRule="auto"/>
              <w:jc w:val="center"/>
              <w:rPr>
                <w:rFonts w:ascii="Leelawadee" w:eastAsia="Leelawadee" w:hAnsi="Leelawadee" w:cs="Leelawadee"/>
                <w:b/>
                <w:sz w:val="16"/>
                <w:szCs w:val="16"/>
              </w:rPr>
            </w:pPr>
            <w:r w:rsidRPr="00DF70EA">
              <w:rPr>
                <w:rFonts w:ascii="Leelawadee" w:eastAsia="Leelawadee" w:hAnsi="Leelawadee" w:cs="Leelawadee" w:hint="cs"/>
                <w:b/>
                <w:sz w:val="16"/>
                <w:szCs w:val="16"/>
              </w:rPr>
              <w:t xml:space="preserve">DATOS DEL </w:t>
            </w:r>
            <w:r w:rsidR="00E80AFD" w:rsidRPr="00DF70EA">
              <w:rPr>
                <w:rFonts w:ascii="Leelawadee" w:eastAsia="Leelawadee" w:hAnsi="Leelawadee" w:cs="Leelawadee" w:hint="cs"/>
                <w:b/>
                <w:bCs/>
                <w:sz w:val="16"/>
                <w:szCs w:val="16"/>
              </w:rPr>
              <w:t>“TITULAR”</w:t>
            </w:r>
            <w:r w:rsidRPr="00DF70EA">
              <w:rPr>
                <w:rFonts w:ascii="Leelawadee" w:eastAsia="Leelawadee" w:hAnsi="Leelawadee" w:cs="Leelawadee" w:hint="cs"/>
                <w:b/>
                <w:sz w:val="16"/>
                <w:szCs w:val="16"/>
              </w:rPr>
              <w:t>:</w:t>
            </w:r>
          </w:p>
          <w:p w14:paraId="7B5F371A" w14:textId="77777777" w:rsidR="00482C6C" w:rsidRPr="00DF70EA" w:rsidRDefault="00482C6C" w:rsidP="00DF70EA">
            <w:pPr>
              <w:spacing w:before="240" w:line="240" w:lineRule="auto"/>
              <w:jc w:val="center"/>
              <w:rPr>
                <w:rFonts w:ascii="Leelawadee" w:hAnsi="Leelawadee" w:cs="Leelawadee"/>
                <w:sz w:val="16"/>
                <w:szCs w:val="16"/>
              </w:rPr>
            </w:pPr>
            <w:r w:rsidRPr="00DF70EA">
              <w:rPr>
                <w:rFonts w:ascii="Leelawadee" w:eastAsia="Leelawadee" w:hAnsi="Leelawadee" w:cs="Leelawadee" w:hint="cs"/>
                <w:b/>
                <w:sz w:val="16"/>
                <w:szCs w:val="16"/>
              </w:rPr>
              <w:t>*OBLIGATORIO</w:t>
            </w:r>
          </w:p>
        </w:tc>
        <w:tc>
          <w:tcPr>
            <w:tcW w:w="3874" w:type="pct"/>
          </w:tcPr>
          <w:p w14:paraId="0ED1CE98" w14:textId="267E0C31" w:rsidR="00482C6C" w:rsidRPr="00DF70EA" w:rsidRDefault="00482C6C"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hint="cs"/>
                <w:sz w:val="16"/>
                <w:szCs w:val="16"/>
              </w:rPr>
              <w:t xml:space="preserve">NOMBRE O RAZÓN SOCIAL: </w:t>
            </w:r>
            <w:permStart w:id="920003930" w:edGrp="everyone"/>
            <w:sdt>
              <w:sdtPr>
                <w:rPr>
                  <w:rStyle w:val="CONTRATOS"/>
                  <w:rFonts w:hint="cs"/>
                  <w:szCs w:val="16"/>
                </w:rPr>
                <w:id w:val="-1723051907"/>
                <w:placeholder>
                  <w:docPart w:val="DefaultPlaceholder_-1854013440"/>
                </w:placeholder>
              </w:sdtPr>
              <w:sdtEndPr>
                <w:rPr>
                  <w:rStyle w:val="CONTRATOS"/>
                </w:rPr>
              </w:sdtEndPr>
              <w:sdtContent>
                <w:r w:rsidRPr="00DF70EA">
                  <w:rPr>
                    <w:rStyle w:val="CONTRATOS"/>
                    <w:rFonts w:hint="cs"/>
                    <w:szCs w:val="16"/>
                  </w:rPr>
                  <w:t>Haga clic o pulse aquí para escribir texto</w:t>
                </w:r>
              </w:sdtContent>
            </w:sdt>
            <w:r w:rsidRPr="00DF70EA">
              <w:rPr>
                <w:rFonts w:ascii="Leelawadee" w:eastAsia="Leelawadee" w:hAnsi="Leelawadee" w:cs="Leelawadee" w:hint="cs"/>
                <w:color w:val="808080"/>
                <w:sz w:val="16"/>
                <w:szCs w:val="16"/>
              </w:rPr>
              <w:t>.</w:t>
            </w:r>
            <w:permEnd w:id="920003930"/>
          </w:p>
          <w:p w14:paraId="21EF514C" w14:textId="27A26970" w:rsidR="00482C6C" w:rsidRPr="00DF70EA" w:rsidRDefault="00482C6C" w:rsidP="00DF70EA">
            <w:pPr>
              <w:spacing w:before="240" w:after="240" w:line="240" w:lineRule="auto"/>
              <w:jc w:val="both"/>
              <w:rPr>
                <w:rFonts w:ascii="Leelawadee" w:eastAsia="Leelawadee" w:hAnsi="Leelawadee" w:cs="Leelawadee"/>
                <w:sz w:val="16"/>
                <w:szCs w:val="16"/>
              </w:rPr>
            </w:pPr>
            <w:permStart w:id="1078210574" w:edGrp="everyone"/>
            <w:r w:rsidRPr="00DF70EA">
              <w:rPr>
                <w:rFonts w:ascii="Leelawadee" w:eastAsia="Leelawadee" w:hAnsi="Leelawadee" w:cs="Leelawadee" w:hint="cs"/>
                <w:noProof/>
                <w:sz w:val="16"/>
                <w:szCs w:val="16"/>
              </w:rPr>
              <w:drawing>
                <wp:inline distT="0" distB="0" distL="0" distR="0" wp14:anchorId="0DBC2ABF" wp14:editId="257F81C7">
                  <wp:extent cx="1371600" cy="238125"/>
                  <wp:effectExtent l="0" t="0" r="0" b="9525"/>
                  <wp:docPr id="206891891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noFill/>
                          <a:ln>
                            <a:noFill/>
                          </a:ln>
                        </pic:spPr>
                      </pic:pic>
                    </a:graphicData>
                  </a:graphic>
                </wp:inline>
              </w:drawing>
            </w:r>
            <w:r w:rsidRPr="00DF70EA">
              <w:rPr>
                <w:rFonts w:ascii="Leelawadee" w:eastAsia="Leelawadee" w:hAnsi="Leelawadee" w:cs="Leelawadee" w:hint="cs"/>
                <w:noProof/>
                <w:sz w:val="16"/>
                <w:szCs w:val="16"/>
              </w:rPr>
              <w:drawing>
                <wp:inline distT="0" distB="0" distL="0" distR="0" wp14:anchorId="06C0A5CD" wp14:editId="2E8317B7">
                  <wp:extent cx="1371600" cy="238125"/>
                  <wp:effectExtent l="0" t="0" r="0" b="9525"/>
                  <wp:docPr id="213791857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noFill/>
                          <a:ln>
                            <a:noFill/>
                          </a:ln>
                        </pic:spPr>
                      </pic:pic>
                    </a:graphicData>
                  </a:graphic>
                </wp:inline>
              </w:drawing>
            </w:r>
          </w:p>
          <w:permEnd w:id="1078210574"/>
          <w:p w14:paraId="750E8D4C" w14:textId="1F5CBA9B" w:rsidR="00482C6C" w:rsidRPr="00DF70EA" w:rsidRDefault="00482C6C"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hint="cs"/>
                <w:sz w:val="16"/>
                <w:szCs w:val="16"/>
              </w:rPr>
              <w:t xml:space="preserve">RFC: </w:t>
            </w:r>
            <w:permStart w:id="1315386339" w:edGrp="everyone"/>
            <w:sdt>
              <w:sdtPr>
                <w:rPr>
                  <w:rStyle w:val="CONTRATOS"/>
                  <w:rFonts w:hint="cs"/>
                  <w:szCs w:val="16"/>
                </w:rPr>
                <w:id w:val="-2032250688"/>
                <w:placeholder>
                  <w:docPart w:val="DefaultPlaceholder_-1854013440"/>
                </w:placeholder>
              </w:sdtPr>
              <w:sdtEndPr>
                <w:rPr>
                  <w:rStyle w:val="CONTRATOS"/>
                </w:rPr>
              </w:sdtEndPr>
              <w:sdtContent>
                <w:r w:rsidRPr="00DF70EA">
                  <w:rPr>
                    <w:rStyle w:val="CONTRATOS"/>
                    <w:rFonts w:hint="cs"/>
                    <w:szCs w:val="16"/>
                  </w:rPr>
                  <w:t>Haga clic o pulse aquí para escribir texto</w:t>
                </w:r>
              </w:sdtContent>
            </w:sdt>
            <w:permEnd w:id="1315386339"/>
            <w:r w:rsidRPr="00DF70EA">
              <w:rPr>
                <w:rFonts w:ascii="Leelawadee" w:eastAsia="Leelawadee" w:hAnsi="Leelawadee" w:cs="Leelawadee" w:hint="cs"/>
                <w:color w:val="808080"/>
                <w:sz w:val="16"/>
                <w:szCs w:val="16"/>
              </w:rPr>
              <w:t>.</w:t>
            </w:r>
          </w:p>
          <w:p w14:paraId="4A4FA1C2" w14:textId="7322BE7B" w:rsidR="00482C6C" w:rsidRPr="00DF70EA" w:rsidRDefault="00482C6C"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hint="cs"/>
                <w:sz w:val="16"/>
                <w:szCs w:val="16"/>
              </w:rPr>
              <w:t xml:space="preserve">DIRECCIÓN COMPLETA: </w:t>
            </w:r>
            <w:permStart w:id="763366965" w:edGrp="everyone"/>
            <w:sdt>
              <w:sdtPr>
                <w:rPr>
                  <w:rStyle w:val="CONTRATOS"/>
                  <w:rFonts w:hint="cs"/>
                  <w:szCs w:val="16"/>
                </w:rPr>
                <w:id w:val="769973113"/>
                <w:placeholder>
                  <w:docPart w:val="DefaultPlaceholder_-1854013440"/>
                </w:placeholder>
              </w:sdtPr>
              <w:sdtEndPr>
                <w:rPr>
                  <w:rStyle w:val="CONTRATOS"/>
                </w:rPr>
              </w:sdtEndPr>
              <w:sdtContent>
                <w:r w:rsidRPr="00DF70EA">
                  <w:rPr>
                    <w:rStyle w:val="CONTRATOS"/>
                    <w:rFonts w:hint="cs"/>
                    <w:szCs w:val="16"/>
                  </w:rPr>
                  <w:t>Haga clic o pulse aquí para escribir texto</w:t>
                </w:r>
              </w:sdtContent>
            </w:sdt>
            <w:permEnd w:id="763366965"/>
            <w:r w:rsidRPr="00DF70EA">
              <w:rPr>
                <w:rFonts w:ascii="Leelawadee" w:eastAsia="Leelawadee" w:hAnsi="Leelawadee" w:cs="Leelawadee" w:hint="cs"/>
                <w:color w:val="808080"/>
                <w:sz w:val="16"/>
                <w:szCs w:val="16"/>
              </w:rPr>
              <w:t>.</w:t>
            </w:r>
          </w:p>
          <w:p w14:paraId="6BFD60C5" w14:textId="13749B21" w:rsidR="00482C6C" w:rsidRPr="00DF70EA" w:rsidRDefault="00482C6C" w:rsidP="00DF70EA">
            <w:pPr>
              <w:spacing w:before="240" w:line="240" w:lineRule="auto"/>
              <w:jc w:val="both"/>
              <w:rPr>
                <w:rFonts w:ascii="Leelawadee" w:hAnsi="Leelawadee" w:cs="Leelawadee"/>
                <w:sz w:val="16"/>
                <w:szCs w:val="16"/>
              </w:rPr>
            </w:pPr>
            <w:r w:rsidRPr="00DF70EA">
              <w:rPr>
                <w:rFonts w:ascii="Leelawadee" w:eastAsia="Leelawadee" w:hAnsi="Leelawadee" w:cs="Leelawadee" w:hint="cs"/>
                <w:sz w:val="16"/>
                <w:szCs w:val="16"/>
              </w:rPr>
              <w:t xml:space="preserve">E-Mail: </w:t>
            </w:r>
            <w:permStart w:id="1719218955" w:edGrp="everyone"/>
            <w:sdt>
              <w:sdtPr>
                <w:rPr>
                  <w:rStyle w:val="CONTRATOS"/>
                  <w:rFonts w:hint="cs"/>
                  <w:szCs w:val="16"/>
                </w:rPr>
                <w:id w:val="-153148326"/>
                <w:placeholder>
                  <w:docPart w:val="DefaultPlaceholder_-1854013440"/>
                </w:placeholder>
              </w:sdtPr>
              <w:sdtEndPr>
                <w:rPr>
                  <w:rStyle w:val="CONTRATOS"/>
                </w:rPr>
              </w:sdtEndPr>
              <w:sdtContent>
                <w:r w:rsidRPr="00DF70EA">
                  <w:rPr>
                    <w:rStyle w:val="CONTRATOS"/>
                    <w:rFonts w:hint="cs"/>
                    <w:szCs w:val="16"/>
                  </w:rPr>
                  <w:t>Haga clic o pulse aquí para escribir texto</w:t>
                </w:r>
              </w:sdtContent>
            </w:sdt>
            <w:r w:rsidRPr="00DF70EA">
              <w:rPr>
                <w:rFonts w:ascii="Leelawadee" w:eastAsia="Leelawadee" w:hAnsi="Leelawadee" w:cs="Leelawadee" w:hint="cs"/>
                <w:color w:val="808080"/>
                <w:sz w:val="16"/>
                <w:szCs w:val="16"/>
              </w:rPr>
              <w:t>.</w:t>
            </w:r>
            <w:permEnd w:id="1719218955"/>
          </w:p>
        </w:tc>
      </w:tr>
      <w:tr w:rsidR="00CC7FA5" w:rsidRPr="00DF70EA" w14:paraId="18BCFD2B" w14:textId="77777777" w:rsidTr="00DF70EA">
        <w:tc>
          <w:tcPr>
            <w:tcW w:w="1126" w:type="pct"/>
            <w:vAlign w:val="center"/>
          </w:tcPr>
          <w:p w14:paraId="1050E223" w14:textId="72C8C8EF" w:rsidR="00CC7FA5" w:rsidRPr="00DF70EA" w:rsidRDefault="00CC7FA5" w:rsidP="00DF70EA">
            <w:pPr>
              <w:spacing w:before="240" w:after="240" w:line="240" w:lineRule="auto"/>
              <w:jc w:val="center"/>
              <w:rPr>
                <w:rFonts w:ascii="Leelawadee" w:eastAsia="Leelawadee" w:hAnsi="Leelawadee" w:cs="Leelawadee"/>
                <w:b/>
                <w:sz w:val="16"/>
                <w:szCs w:val="16"/>
                <w:highlight w:val="red"/>
              </w:rPr>
            </w:pPr>
            <w:permStart w:id="252799216" w:edGrp="everyone" w:colFirst="1" w:colLast="1"/>
            <w:r w:rsidRPr="00DF70EA">
              <w:rPr>
                <w:rFonts w:ascii="Leelawadee" w:eastAsia="Leelawadee" w:hAnsi="Leelawadee" w:cs="Leelawadee" w:hint="cs"/>
                <w:b/>
                <w:sz w:val="16"/>
                <w:szCs w:val="16"/>
              </w:rPr>
              <w:t xml:space="preserve">AUTORIZACIÓN PARA USO DE INFORMACIÓN DEL </w:t>
            </w:r>
            <w:r w:rsidR="00E80AFD" w:rsidRPr="00DF70EA">
              <w:rPr>
                <w:rFonts w:ascii="Leelawadee" w:eastAsia="Leelawadee" w:hAnsi="Leelawadee" w:cs="Leelawadee" w:hint="cs"/>
                <w:b/>
                <w:bCs/>
                <w:sz w:val="16"/>
                <w:szCs w:val="16"/>
              </w:rPr>
              <w:t>“TITULAR”</w:t>
            </w:r>
            <w:r w:rsidRPr="00DF70EA">
              <w:rPr>
                <w:rFonts w:ascii="Leelawadee" w:eastAsia="Leelawadee" w:hAnsi="Leelawadee" w:cs="Leelawadee" w:hint="cs"/>
                <w:b/>
                <w:sz w:val="16"/>
                <w:szCs w:val="16"/>
              </w:rPr>
              <w:t>:</w:t>
            </w:r>
          </w:p>
        </w:tc>
        <w:tc>
          <w:tcPr>
            <w:tcW w:w="3874" w:type="pct"/>
          </w:tcPr>
          <w:p w14:paraId="3DD4A388" w14:textId="699B21BC" w:rsidR="00CC7FA5" w:rsidRPr="00DF70EA" w:rsidRDefault="00CC7FA5"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sz w:val="16"/>
                <w:szCs w:val="16"/>
              </w:rPr>
              <w:object w:dxaOrig="225" w:dyaOrig="225" w14:anchorId="7C0D1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77.3pt;height:28.2pt" o:ole="">
                  <v:imagedata r:id="rId12" o:title=""/>
                </v:shape>
                <w:control r:id="rId13" w:name="CheckBox1" w:shapeid="_x0000_i1142"/>
              </w:object>
            </w:r>
          </w:p>
          <w:p w14:paraId="2192741F" w14:textId="73074D66" w:rsidR="00CC7FA5" w:rsidRPr="00DF70EA" w:rsidRDefault="00466773"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sz w:val="16"/>
                <w:szCs w:val="16"/>
              </w:rPr>
              <w:object w:dxaOrig="225" w:dyaOrig="225" w14:anchorId="39D0386B">
                <v:shape id="_x0000_i1143" type="#_x0000_t75" style="width:377.3pt;height:28.2pt" o:ole="">
                  <v:imagedata r:id="rId14" o:title=""/>
                </v:shape>
                <w:control r:id="rId15" w:name="CheckBox11" w:shapeid="_x0000_i1143"/>
              </w:object>
            </w:r>
          </w:p>
          <w:p w14:paraId="0A7D8954" w14:textId="71EFBE03" w:rsidR="00CC7FA5" w:rsidRPr="00DF70EA" w:rsidRDefault="00466773" w:rsidP="00DF70EA">
            <w:pPr>
              <w:spacing w:before="240" w:after="240" w:line="240" w:lineRule="auto"/>
              <w:jc w:val="both"/>
              <w:rPr>
                <w:rFonts w:ascii="Leelawadee" w:eastAsia="Leelawadee" w:hAnsi="Leelawadee" w:cs="Leelawadee"/>
                <w:sz w:val="16"/>
                <w:szCs w:val="16"/>
              </w:rPr>
            </w:pPr>
            <w:r w:rsidRPr="00DF70EA">
              <w:rPr>
                <w:rFonts w:ascii="Leelawadee" w:eastAsia="Leelawadee" w:hAnsi="Leelawadee" w:cs="Leelawadee"/>
                <w:sz w:val="16"/>
                <w:szCs w:val="16"/>
              </w:rPr>
              <w:object w:dxaOrig="225" w:dyaOrig="225" w14:anchorId="701CB5DF">
                <v:shape id="_x0000_i1093" type="#_x0000_t75" style="width:377.3pt;height:28.2pt" o:ole="">
                  <v:imagedata r:id="rId16" o:title=""/>
                </v:shape>
                <w:control r:id="rId17" w:name="CheckBox111" w:shapeid="_x0000_i1093"/>
              </w:object>
            </w:r>
          </w:p>
          <w:p w14:paraId="4141EA0E" w14:textId="0D2177CF" w:rsidR="00CC7FA5" w:rsidRPr="00DF70EA" w:rsidRDefault="00466773" w:rsidP="00DF70EA">
            <w:pPr>
              <w:spacing w:before="240" w:after="240" w:line="240" w:lineRule="auto"/>
              <w:jc w:val="both"/>
              <w:rPr>
                <w:rFonts w:ascii="Leelawadee" w:eastAsia="Leelawadee" w:hAnsi="Leelawadee" w:cs="Leelawadee"/>
                <w:color w:val="808080"/>
                <w:sz w:val="16"/>
                <w:szCs w:val="16"/>
                <w:highlight w:val="red"/>
              </w:rPr>
            </w:pPr>
            <w:r w:rsidRPr="00DF70EA">
              <w:rPr>
                <w:rFonts w:ascii="Leelawadee" w:eastAsia="Leelawadee" w:hAnsi="Leelawadee" w:cs="Leelawadee"/>
                <w:sz w:val="16"/>
                <w:szCs w:val="16"/>
              </w:rPr>
              <w:lastRenderedPageBreak/>
              <w:object w:dxaOrig="225" w:dyaOrig="225" w14:anchorId="46F7716A">
                <v:shape id="_x0000_i1133" type="#_x0000_t75" style="width:406.65pt;height:28.2pt" o:ole="">
                  <v:imagedata r:id="rId18" o:title=""/>
                </v:shape>
                <w:control r:id="rId19" w:name="CheckBox1111" w:shapeid="_x0000_i1133"/>
              </w:object>
            </w:r>
          </w:p>
        </w:tc>
      </w:tr>
    </w:tbl>
    <w:p w14:paraId="1080E470" w14:textId="00D6C137" w:rsidR="008419FD" w:rsidRPr="00DF70EA" w:rsidRDefault="008419FD" w:rsidP="00DF70EA">
      <w:pPr>
        <w:spacing w:after="0" w:line="240" w:lineRule="auto"/>
        <w:rPr>
          <w:rFonts w:ascii="Leelawadee" w:eastAsiaTheme="majorEastAsia" w:hAnsi="Leelawadee" w:cs="Leelawadee"/>
          <w:color w:val="000000" w:themeColor="text1"/>
          <w:sz w:val="16"/>
          <w:szCs w:val="16"/>
        </w:rPr>
      </w:pPr>
      <w:bookmarkStart w:id="2" w:name="_Toc106717728"/>
      <w:permEnd w:id="252799216"/>
      <w:r w:rsidRPr="00DF70EA">
        <w:rPr>
          <w:rFonts w:ascii="Leelawadee" w:hAnsi="Leelawadee" w:cs="Leelawadee" w:hint="cs"/>
          <w:b/>
          <w:bCs/>
          <w:color w:val="000000" w:themeColor="text1"/>
          <w:sz w:val="16"/>
          <w:szCs w:val="16"/>
        </w:rPr>
        <w:lastRenderedPageBreak/>
        <w:br w:type="page"/>
      </w:r>
    </w:p>
    <w:sdt>
      <w:sdtPr>
        <w:rPr>
          <w:rFonts w:ascii="Leelawadee" w:eastAsia="Calibri" w:hAnsi="Leelawadee" w:cs="Leelawadee" w:hint="cs"/>
          <w:color w:val="000000" w:themeColor="text1"/>
          <w:sz w:val="16"/>
          <w:szCs w:val="16"/>
          <w:lang w:val="es-ES" w:eastAsia="en-US"/>
        </w:rPr>
        <w:id w:val="-629320180"/>
        <w:docPartObj>
          <w:docPartGallery w:val="Table of Contents"/>
          <w:docPartUnique/>
        </w:docPartObj>
      </w:sdtPr>
      <w:sdtEndPr>
        <w:rPr>
          <w:b/>
          <w:bCs/>
        </w:rPr>
      </w:sdtEndPr>
      <w:sdtContent>
        <w:p w14:paraId="71071568" w14:textId="70783052" w:rsidR="008419FD" w:rsidRPr="001178F8" w:rsidRDefault="00CC7FA5" w:rsidP="00DF70EA">
          <w:pPr>
            <w:pStyle w:val="TtuloTDC"/>
            <w:spacing w:line="360" w:lineRule="auto"/>
            <w:rPr>
              <w:rFonts w:ascii="Leelawadee" w:hAnsi="Leelawadee" w:cs="Leelawadee"/>
              <w:b/>
              <w:bCs/>
              <w:color w:val="000000" w:themeColor="text1"/>
              <w:sz w:val="16"/>
              <w:szCs w:val="16"/>
            </w:rPr>
          </w:pPr>
          <w:r w:rsidRPr="001178F8">
            <w:rPr>
              <w:rFonts w:ascii="Leelawadee" w:hAnsi="Leelawadee" w:cs="Leelawadee"/>
              <w:b/>
              <w:bCs/>
              <w:color w:val="000000" w:themeColor="text1"/>
              <w:sz w:val="16"/>
              <w:szCs w:val="16"/>
              <w:lang w:val="es-ES"/>
            </w:rPr>
            <w:t>CONTENIDO</w:t>
          </w:r>
        </w:p>
        <w:p w14:paraId="64F14BF3" w14:textId="53ED2299" w:rsidR="00DF70EA" w:rsidRPr="001178F8" w:rsidRDefault="008419FD" w:rsidP="00DF70EA">
          <w:pPr>
            <w:pStyle w:val="TDC1"/>
            <w:tabs>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r w:rsidRPr="001178F8">
            <w:rPr>
              <w:rFonts w:ascii="Leelawadee" w:hAnsi="Leelawadee" w:cs="Leelawadee"/>
              <w:b/>
              <w:bCs/>
              <w:color w:val="000000" w:themeColor="text1"/>
              <w:sz w:val="16"/>
              <w:szCs w:val="16"/>
            </w:rPr>
            <w:fldChar w:fldCharType="begin"/>
          </w:r>
          <w:r w:rsidRPr="001178F8">
            <w:rPr>
              <w:rFonts w:ascii="Leelawadee" w:hAnsi="Leelawadee" w:cs="Leelawadee"/>
              <w:b/>
              <w:bCs/>
              <w:color w:val="000000" w:themeColor="text1"/>
              <w:sz w:val="16"/>
              <w:szCs w:val="16"/>
            </w:rPr>
            <w:instrText xml:space="preserve"> TOC \o "1-3" \h \z \u </w:instrText>
          </w:r>
          <w:r w:rsidRPr="001178F8">
            <w:rPr>
              <w:rFonts w:ascii="Leelawadee" w:hAnsi="Leelawadee" w:cs="Leelawadee"/>
              <w:b/>
              <w:bCs/>
              <w:color w:val="000000" w:themeColor="text1"/>
              <w:sz w:val="16"/>
              <w:szCs w:val="16"/>
            </w:rPr>
            <w:fldChar w:fldCharType="separate"/>
          </w:r>
          <w:hyperlink w:anchor="_Toc149234756" w:history="1">
            <w:r w:rsidR="00DF70EA" w:rsidRPr="001178F8">
              <w:rPr>
                <w:rStyle w:val="Hipervnculo"/>
                <w:rFonts w:ascii="Leelawadee" w:hAnsi="Leelawadee" w:cs="Leelawadee"/>
                <w:b/>
                <w:bCs/>
                <w:noProof/>
                <w:sz w:val="16"/>
                <w:szCs w:val="16"/>
              </w:rPr>
              <w:t>AVISO DE PRIVACIDAD</w:t>
            </w:r>
            <w:r w:rsidR="00DF70EA" w:rsidRPr="001178F8">
              <w:rPr>
                <w:rFonts w:ascii="Leelawadee" w:hAnsi="Leelawadee" w:cs="Leelawadee"/>
                <w:b/>
                <w:bCs/>
                <w:noProof/>
                <w:webHidden/>
                <w:sz w:val="16"/>
                <w:szCs w:val="16"/>
              </w:rPr>
              <w:tab/>
            </w:r>
            <w:r w:rsidR="00DF70EA" w:rsidRPr="001178F8">
              <w:rPr>
                <w:rFonts w:ascii="Leelawadee" w:hAnsi="Leelawadee" w:cs="Leelawadee"/>
                <w:b/>
                <w:bCs/>
                <w:noProof/>
                <w:webHidden/>
                <w:sz w:val="16"/>
                <w:szCs w:val="16"/>
              </w:rPr>
              <w:fldChar w:fldCharType="begin"/>
            </w:r>
            <w:r w:rsidR="00DF70EA" w:rsidRPr="001178F8">
              <w:rPr>
                <w:rFonts w:ascii="Leelawadee" w:hAnsi="Leelawadee" w:cs="Leelawadee"/>
                <w:b/>
                <w:bCs/>
                <w:noProof/>
                <w:webHidden/>
                <w:sz w:val="16"/>
                <w:szCs w:val="16"/>
              </w:rPr>
              <w:instrText xml:space="preserve"> PAGEREF _Toc149234756 \h </w:instrText>
            </w:r>
            <w:r w:rsidR="00DF70EA" w:rsidRPr="001178F8">
              <w:rPr>
                <w:rFonts w:ascii="Leelawadee" w:hAnsi="Leelawadee" w:cs="Leelawadee"/>
                <w:b/>
                <w:bCs/>
                <w:noProof/>
                <w:webHidden/>
                <w:sz w:val="16"/>
                <w:szCs w:val="16"/>
              </w:rPr>
            </w:r>
            <w:r w:rsidR="00DF70EA" w:rsidRPr="001178F8">
              <w:rPr>
                <w:rFonts w:ascii="Leelawadee" w:hAnsi="Leelawadee" w:cs="Leelawadee"/>
                <w:b/>
                <w:bCs/>
                <w:noProof/>
                <w:webHidden/>
                <w:sz w:val="16"/>
                <w:szCs w:val="16"/>
              </w:rPr>
              <w:fldChar w:fldCharType="separate"/>
            </w:r>
            <w:r w:rsidR="00DF70EA" w:rsidRPr="001178F8">
              <w:rPr>
                <w:rFonts w:ascii="Leelawadee" w:hAnsi="Leelawadee" w:cs="Leelawadee"/>
                <w:b/>
                <w:bCs/>
                <w:noProof/>
                <w:webHidden/>
                <w:sz w:val="16"/>
                <w:szCs w:val="16"/>
              </w:rPr>
              <w:t>1</w:t>
            </w:r>
            <w:r w:rsidR="00DF70EA" w:rsidRPr="001178F8">
              <w:rPr>
                <w:rFonts w:ascii="Leelawadee" w:hAnsi="Leelawadee" w:cs="Leelawadee"/>
                <w:b/>
                <w:bCs/>
                <w:noProof/>
                <w:webHidden/>
                <w:sz w:val="16"/>
                <w:szCs w:val="16"/>
              </w:rPr>
              <w:fldChar w:fldCharType="end"/>
            </w:r>
          </w:hyperlink>
        </w:p>
        <w:p w14:paraId="17FB9B9F" w14:textId="38F0E3AF" w:rsidR="00DF70EA" w:rsidRPr="001178F8" w:rsidRDefault="00DF70EA" w:rsidP="00DF70EA">
          <w:pPr>
            <w:pStyle w:val="TDC1"/>
            <w:tabs>
              <w:tab w:val="left" w:pos="44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57" w:history="1">
            <w:r w:rsidRPr="001178F8">
              <w:rPr>
                <w:rStyle w:val="Hipervnculo"/>
                <w:rFonts w:ascii="Leelawadee" w:hAnsi="Leelawadee" w:cs="Leelawadee"/>
                <w:b/>
                <w:bCs/>
                <w:noProof/>
                <w:sz w:val="16"/>
                <w:szCs w:val="16"/>
              </w:rPr>
              <w:t>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IDENTIDAD Y DOMICILIO DEL “RESPONSABLE” QUE TRATA LOS DATOS PERSONALES:</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_Toc149234757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3</w:t>
            </w:r>
            <w:r w:rsidRPr="001178F8">
              <w:rPr>
                <w:rFonts w:ascii="Leelawadee" w:hAnsi="Leelawadee" w:cs="Leelawadee"/>
                <w:b/>
                <w:bCs/>
                <w:noProof/>
                <w:webHidden/>
                <w:sz w:val="16"/>
                <w:szCs w:val="16"/>
              </w:rPr>
              <w:fldChar w:fldCharType="end"/>
            </w:r>
          </w:hyperlink>
        </w:p>
        <w:p w14:paraId="2A8DDD48" w14:textId="42F2D80D" w:rsidR="00DF70EA" w:rsidRPr="001178F8" w:rsidRDefault="00DF70EA" w:rsidP="00DF70EA">
          <w:pPr>
            <w:pStyle w:val="TDC1"/>
            <w:tabs>
              <w:tab w:val="left" w:pos="44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58" w:history="1">
            <w:r w:rsidRPr="001178F8">
              <w:rPr>
                <w:rStyle w:val="Hipervnculo"/>
                <w:rFonts w:ascii="Leelawadee" w:hAnsi="Leelawadee" w:cs="Leelawadee"/>
                <w:b/>
                <w:bCs/>
                <w:noProof/>
                <w:sz w:val="16"/>
                <w:szCs w:val="16"/>
              </w:rPr>
              <w:t>II.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LOS DATOS PERSONALES QUE SERÁN SOMETIDOS A TRATAMIENTO:</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_Toc149234758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3</w:t>
            </w:r>
            <w:r w:rsidRPr="001178F8">
              <w:rPr>
                <w:rFonts w:ascii="Leelawadee" w:hAnsi="Leelawadee" w:cs="Leelawadee"/>
                <w:b/>
                <w:bCs/>
                <w:noProof/>
                <w:webHidden/>
                <w:sz w:val="16"/>
                <w:szCs w:val="16"/>
              </w:rPr>
              <w:fldChar w:fldCharType="end"/>
            </w:r>
          </w:hyperlink>
        </w:p>
        <w:p w14:paraId="1F6EE7AD" w14:textId="497328A7"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59" w:history="1">
            <w:r w:rsidRPr="001178F8">
              <w:rPr>
                <w:rStyle w:val="Hipervnculo"/>
                <w:rFonts w:ascii="Leelawadee" w:hAnsi="Leelawadee" w:cs="Leelawadee"/>
                <w:b/>
                <w:bCs/>
                <w:noProof/>
                <w:sz w:val="16"/>
                <w:szCs w:val="16"/>
              </w:rPr>
              <w:t>III.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EL SEÑALAMIENTO EXPRESO DE LOS DATOS PERSONALES SENSIBLES QUE SE TRATEN:</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_Toc149234759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3</w:t>
            </w:r>
            <w:r w:rsidRPr="001178F8">
              <w:rPr>
                <w:rFonts w:ascii="Leelawadee" w:hAnsi="Leelawadee" w:cs="Leelawadee"/>
                <w:b/>
                <w:bCs/>
                <w:noProof/>
                <w:webHidden/>
                <w:sz w:val="16"/>
                <w:szCs w:val="16"/>
              </w:rPr>
              <w:fldChar w:fldCharType="end"/>
            </w:r>
          </w:hyperlink>
        </w:p>
        <w:p w14:paraId="7CBAAD7D" w14:textId="3C3A917D"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0" w:history="1">
            <w:r w:rsidRPr="001178F8">
              <w:rPr>
                <w:rStyle w:val="Hipervnculo"/>
                <w:rFonts w:ascii="Leelawadee" w:hAnsi="Leelawadee" w:cs="Leelawadee"/>
                <w:b/>
                <w:bCs/>
                <w:noProof/>
                <w:sz w:val="16"/>
                <w:szCs w:val="16"/>
              </w:rPr>
              <w:t>IV.</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FINALIDADES DEL TRATAMIENTO DE DATOS:</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_Toc149234760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3</w:t>
            </w:r>
            <w:r w:rsidRPr="001178F8">
              <w:rPr>
                <w:rFonts w:ascii="Leelawadee" w:hAnsi="Leelawadee" w:cs="Leelawadee"/>
                <w:b/>
                <w:bCs/>
                <w:noProof/>
                <w:webHidden/>
                <w:sz w:val="16"/>
                <w:szCs w:val="16"/>
              </w:rPr>
              <w:fldChar w:fldCharType="end"/>
            </w:r>
          </w:hyperlink>
        </w:p>
        <w:p w14:paraId="209E85DB" w14:textId="52466ACC" w:rsidR="00DF70EA" w:rsidRPr="001178F8" w:rsidRDefault="00DF70EA" w:rsidP="00DF70EA">
          <w:pPr>
            <w:pStyle w:val="TDC1"/>
            <w:tabs>
              <w:tab w:val="left" w:pos="44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1" w:history="1">
            <w:r w:rsidRPr="001178F8">
              <w:rPr>
                <w:rStyle w:val="Hipervnculo"/>
                <w:rFonts w:ascii="Leelawadee" w:hAnsi="Leelawadee" w:cs="Leelawadee"/>
                <w:b/>
                <w:bCs/>
                <w:noProof/>
                <w:sz w:val="16"/>
                <w:szCs w:val="16"/>
              </w:rPr>
              <w:t>V.</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FINALIDADES PRIMARIAS (NO OPCIONALES):</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_Toc149234761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3</w:t>
            </w:r>
            <w:r w:rsidRPr="001178F8">
              <w:rPr>
                <w:rFonts w:ascii="Leelawadee" w:hAnsi="Leelawadee" w:cs="Leelawadee"/>
                <w:b/>
                <w:bCs/>
                <w:noProof/>
                <w:webHidden/>
                <w:sz w:val="16"/>
                <w:szCs w:val="16"/>
              </w:rPr>
              <w:fldChar w:fldCharType="end"/>
            </w:r>
          </w:hyperlink>
        </w:p>
        <w:p w14:paraId="7C81D655" w14:textId="0E33CB26"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2" w:history="1">
            <w:r w:rsidRPr="001178F8">
              <w:rPr>
                <w:rStyle w:val="Hipervnculo"/>
                <w:rFonts w:ascii="Leelawadee" w:hAnsi="Leelawadee" w:cs="Leelawadee"/>
                <w:b/>
                <w:bCs/>
                <w:noProof/>
                <w:sz w:val="16"/>
                <w:szCs w:val="16"/>
              </w:rPr>
              <w:t>VI.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FINALIDADES SECUNDARIAS (OPCIONALES):</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_Toc149234762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4</w:t>
            </w:r>
            <w:r w:rsidRPr="001178F8">
              <w:rPr>
                <w:rFonts w:ascii="Leelawadee" w:hAnsi="Leelawadee" w:cs="Leelawadee"/>
                <w:b/>
                <w:bCs/>
                <w:noProof/>
                <w:webHidden/>
                <w:sz w:val="16"/>
                <w:szCs w:val="16"/>
              </w:rPr>
              <w:fldChar w:fldCharType="end"/>
            </w:r>
          </w:hyperlink>
        </w:p>
        <w:p w14:paraId="1C08686D" w14:textId="234E4539"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3" w:history="1">
            <w:r w:rsidRPr="001178F8">
              <w:rPr>
                <w:rStyle w:val="Hipervnculo"/>
                <w:rFonts w:ascii="Leelawadee" w:hAnsi="Leelawadee" w:cs="Leelawadee"/>
                <w:b/>
                <w:bCs/>
                <w:noProof/>
                <w:sz w:val="16"/>
                <w:szCs w:val="16"/>
              </w:rPr>
              <w:t>VII.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MECANISMOS PARA QUE EL “TITULAR” PUEDA MANIFESTAR SU NEGATIVA PARA EL TRATAMIENTO DE SUS DATOS PERSONALES PARA AQUELLAS FINALIDADES QUE NO SON NECESARIAS, NI HAYA DADO UNA RELACIÓN JURÍDICA CON EL “RESPONSABLE”:</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_Toc149234763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4</w:t>
            </w:r>
            <w:r w:rsidRPr="001178F8">
              <w:rPr>
                <w:rFonts w:ascii="Leelawadee" w:hAnsi="Leelawadee" w:cs="Leelawadee"/>
                <w:b/>
                <w:bCs/>
                <w:noProof/>
                <w:webHidden/>
                <w:sz w:val="16"/>
                <w:szCs w:val="16"/>
              </w:rPr>
              <w:fldChar w:fldCharType="end"/>
            </w:r>
          </w:hyperlink>
        </w:p>
        <w:p w14:paraId="099AE6A8" w14:textId="3BB5613D"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4" w:history="1">
            <w:r w:rsidRPr="001178F8">
              <w:rPr>
                <w:rStyle w:val="Hipervnculo"/>
                <w:rFonts w:ascii="Leelawadee" w:hAnsi="Leelawadee" w:cs="Leelawadee"/>
                <w:b/>
                <w:bCs/>
                <w:noProof/>
                <w:sz w:val="16"/>
                <w:szCs w:val="16"/>
              </w:rPr>
              <w:t>VIII.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LA TRANSFERENCIA DE DATOS DE DATOS PERSONALES QUE, EN SU CASO, SE EFECTÚEN, EL TERCERO RECEPTOR DE LOS DATOS PERSONALES Y LAS FINALIDADES DE ESTAS:</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_Toc149234764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4</w:t>
            </w:r>
            <w:r w:rsidRPr="001178F8">
              <w:rPr>
                <w:rFonts w:ascii="Leelawadee" w:hAnsi="Leelawadee" w:cs="Leelawadee"/>
                <w:b/>
                <w:bCs/>
                <w:noProof/>
                <w:webHidden/>
                <w:sz w:val="16"/>
                <w:szCs w:val="16"/>
              </w:rPr>
              <w:fldChar w:fldCharType="end"/>
            </w:r>
          </w:hyperlink>
        </w:p>
        <w:p w14:paraId="168F7255" w14:textId="7099FE18"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5" w:history="1">
            <w:r w:rsidRPr="001178F8">
              <w:rPr>
                <w:rStyle w:val="Hipervnculo"/>
                <w:rFonts w:ascii="Leelawadee" w:hAnsi="Leelawadee" w:cs="Leelawadee"/>
                <w:b/>
                <w:bCs/>
                <w:noProof/>
                <w:sz w:val="16"/>
                <w:szCs w:val="16"/>
              </w:rPr>
              <w:t>IX.</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OPCIONES Y MEDIOS QUE A&amp;E INTERTRADE COMO “RESPONSABLE” DE LOS DATOS PERSONALES OFRECE A LOS “TITULARES” PARA LIMITAR EL USO O DIVULGACIÓN DE LOS DATOS PERSONALES:</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_Toc149234765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6</w:t>
            </w:r>
            <w:r w:rsidRPr="001178F8">
              <w:rPr>
                <w:rFonts w:ascii="Leelawadee" w:hAnsi="Leelawadee" w:cs="Leelawadee"/>
                <w:b/>
                <w:bCs/>
                <w:noProof/>
                <w:webHidden/>
                <w:sz w:val="16"/>
                <w:szCs w:val="16"/>
              </w:rPr>
              <w:fldChar w:fldCharType="end"/>
            </w:r>
          </w:hyperlink>
        </w:p>
        <w:p w14:paraId="1821DC4E" w14:textId="762141F4" w:rsidR="00DF70EA" w:rsidRPr="001178F8" w:rsidRDefault="00DF70EA" w:rsidP="00DF70EA">
          <w:pPr>
            <w:pStyle w:val="TDC1"/>
            <w:tabs>
              <w:tab w:val="left" w:pos="44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6" w:history="1">
            <w:r w:rsidRPr="001178F8">
              <w:rPr>
                <w:rStyle w:val="Hipervnculo"/>
                <w:rFonts w:ascii="Leelawadee" w:hAnsi="Leelawadee" w:cs="Leelawadee"/>
                <w:b/>
                <w:bCs/>
                <w:noProof/>
                <w:sz w:val="16"/>
                <w:szCs w:val="16"/>
              </w:rPr>
              <w:t>X.</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DERECHOS ARCO (DERECHOS EN MATERIA DE PRIVACIDAD):</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_Toc149234766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6</w:t>
            </w:r>
            <w:r w:rsidRPr="001178F8">
              <w:rPr>
                <w:rFonts w:ascii="Leelawadee" w:hAnsi="Leelawadee" w:cs="Leelawadee"/>
                <w:b/>
                <w:bCs/>
                <w:noProof/>
                <w:webHidden/>
                <w:sz w:val="16"/>
                <w:szCs w:val="16"/>
              </w:rPr>
              <w:fldChar w:fldCharType="end"/>
            </w:r>
          </w:hyperlink>
        </w:p>
        <w:p w14:paraId="660D635E" w14:textId="25C52110"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7" w:history="1">
            <w:r w:rsidRPr="001178F8">
              <w:rPr>
                <w:rStyle w:val="Hipervnculo"/>
                <w:rFonts w:ascii="Leelawadee" w:hAnsi="Leelawadee" w:cs="Leelawadee"/>
                <w:b/>
                <w:bCs/>
                <w:noProof/>
                <w:sz w:val="16"/>
                <w:szCs w:val="16"/>
              </w:rPr>
              <w:t>XI.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PROCEDIMIENTO PARA EL EJERCICIO DE LOS DERECHOS ARCO:</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_Toc149234767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6</w:t>
            </w:r>
            <w:r w:rsidRPr="001178F8">
              <w:rPr>
                <w:rFonts w:ascii="Leelawadee" w:hAnsi="Leelawadee" w:cs="Leelawadee"/>
                <w:b/>
                <w:bCs/>
                <w:noProof/>
                <w:webHidden/>
                <w:sz w:val="16"/>
                <w:szCs w:val="16"/>
              </w:rPr>
              <w:fldChar w:fldCharType="end"/>
            </w:r>
          </w:hyperlink>
        </w:p>
        <w:p w14:paraId="2AA9EE7B" w14:textId="0D6FD0A9" w:rsidR="00DF70EA" w:rsidRPr="001178F8" w:rsidRDefault="00DF70EA" w:rsidP="00DF70EA">
          <w:pPr>
            <w:pStyle w:val="TDC1"/>
            <w:tabs>
              <w:tab w:val="left" w:pos="660"/>
              <w:tab w:val="right" w:leader="dot" w:pos="9962"/>
            </w:tabs>
            <w:spacing w:line="360" w:lineRule="auto"/>
            <w:rPr>
              <w:rFonts w:ascii="Leelawadee" w:eastAsiaTheme="minorEastAsia" w:hAnsi="Leelawadee" w:cs="Leelawadee"/>
              <w:b/>
              <w:bCs/>
              <w:noProof/>
              <w:kern w:val="2"/>
              <w:sz w:val="16"/>
              <w:szCs w:val="16"/>
              <w:lang w:eastAsia="es-MX"/>
              <w14:ligatures w14:val="standardContextual"/>
            </w:rPr>
          </w:pPr>
          <w:hyperlink w:anchor="_Toc149234768" w:history="1">
            <w:r w:rsidRPr="001178F8">
              <w:rPr>
                <w:rStyle w:val="Hipervnculo"/>
                <w:rFonts w:ascii="Leelawadee" w:hAnsi="Leelawadee" w:cs="Leelawadee"/>
                <w:b/>
                <w:bCs/>
                <w:noProof/>
                <w:sz w:val="16"/>
                <w:szCs w:val="16"/>
              </w:rPr>
              <w:t>XII.</w:t>
            </w:r>
            <w:r w:rsidRPr="001178F8">
              <w:rPr>
                <w:rFonts w:ascii="Leelawadee" w:eastAsiaTheme="minorEastAsia" w:hAnsi="Leelawadee" w:cs="Leelawadee"/>
                <w:b/>
                <w:bCs/>
                <w:noProof/>
                <w:kern w:val="2"/>
                <w:sz w:val="16"/>
                <w:szCs w:val="16"/>
                <w:lang w:eastAsia="es-MX"/>
                <w14:ligatures w14:val="standardContextual"/>
              </w:rPr>
              <w:tab/>
            </w:r>
            <w:r w:rsidRPr="001178F8">
              <w:rPr>
                <w:rStyle w:val="Hipervnculo"/>
                <w:rFonts w:ascii="Leelawadee" w:hAnsi="Leelawadee" w:cs="Leelawadee"/>
                <w:b/>
                <w:bCs/>
                <w:noProof/>
                <w:sz w:val="16"/>
                <w:szCs w:val="16"/>
              </w:rPr>
              <w:t>CAMBIOS EN EL AVISO DE PRIVACIDAD</w:t>
            </w:r>
            <w:r w:rsidRPr="001178F8">
              <w:rPr>
                <w:rFonts w:ascii="Leelawadee" w:hAnsi="Leelawadee" w:cs="Leelawadee"/>
                <w:b/>
                <w:bCs/>
                <w:noProof/>
                <w:webHidden/>
                <w:sz w:val="16"/>
                <w:szCs w:val="16"/>
              </w:rPr>
              <w:tab/>
            </w:r>
            <w:r w:rsidRPr="001178F8">
              <w:rPr>
                <w:rFonts w:ascii="Leelawadee" w:hAnsi="Leelawadee" w:cs="Leelawadee"/>
                <w:b/>
                <w:bCs/>
                <w:noProof/>
                <w:webHidden/>
                <w:sz w:val="16"/>
                <w:szCs w:val="16"/>
              </w:rPr>
              <w:fldChar w:fldCharType="begin"/>
            </w:r>
            <w:r w:rsidRPr="001178F8">
              <w:rPr>
                <w:rFonts w:ascii="Leelawadee" w:hAnsi="Leelawadee" w:cs="Leelawadee"/>
                <w:b/>
                <w:bCs/>
                <w:noProof/>
                <w:webHidden/>
                <w:sz w:val="16"/>
                <w:szCs w:val="16"/>
              </w:rPr>
              <w:instrText xml:space="preserve"> PAGEREF _Toc149234768 \h </w:instrText>
            </w:r>
            <w:r w:rsidRPr="001178F8">
              <w:rPr>
                <w:rFonts w:ascii="Leelawadee" w:hAnsi="Leelawadee" w:cs="Leelawadee"/>
                <w:b/>
                <w:bCs/>
                <w:noProof/>
                <w:webHidden/>
                <w:sz w:val="16"/>
                <w:szCs w:val="16"/>
              </w:rPr>
            </w:r>
            <w:r w:rsidRPr="001178F8">
              <w:rPr>
                <w:rFonts w:ascii="Leelawadee" w:hAnsi="Leelawadee" w:cs="Leelawadee"/>
                <w:b/>
                <w:bCs/>
                <w:noProof/>
                <w:webHidden/>
                <w:sz w:val="16"/>
                <w:szCs w:val="16"/>
              </w:rPr>
              <w:fldChar w:fldCharType="separate"/>
            </w:r>
            <w:r w:rsidRPr="001178F8">
              <w:rPr>
                <w:rFonts w:ascii="Leelawadee" w:hAnsi="Leelawadee" w:cs="Leelawadee"/>
                <w:b/>
                <w:bCs/>
                <w:noProof/>
                <w:webHidden/>
                <w:sz w:val="16"/>
                <w:szCs w:val="16"/>
              </w:rPr>
              <w:t>7</w:t>
            </w:r>
            <w:r w:rsidRPr="001178F8">
              <w:rPr>
                <w:rFonts w:ascii="Leelawadee" w:hAnsi="Leelawadee" w:cs="Leelawadee"/>
                <w:b/>
                <w:bCs/>
                <w:noProof/>
                <w:webHidden/>
                <w:sz w:val="16"/>
                <w:szCs w:val="16"/>
              </w:rPr>
              <w:fldChar w:fldCharType="end"/>
            </w:r>
          </w:hyperlink>
        </w:p>
        <w:p w14:paraId="37CD3DE1" w14:textId="542EBCA6" w:rsidR="008419FD" w:rsidRPr="00DF70EA" w:rsidRDefault="008419FD" w:rsidP="00DF70EA">
          <w:pPr>
            <w:spacing w:line="360" w:lineRule="auto"/>
            <w:rPr>
              <w:rFonts w:ascii="Leelawadee" w:hAnsi="Leelawadee" w:cs="Leelawadee"/>
              <w:color w:val="000000" w:themeColor="text1"/>
              <w:sz w:val="16"/>
              <w:szCs w:val="16"/>
            </w:rPr>
          </w:pPr>
          <w:r w:rsidRPr="001178F8">
            <w:rPr>
              <w:rFonts w:ascii="Leelawadee" w:hAnsi="Leelawadee" w:cs="Leelawadee"/>
              <w:b/>
              <w:bCs/>
              <w:color w:val="000000" w:themeColor="text1"/>
              <w:sz w:val="16"/>
              <w:szCs w:val="16"/>
              <w:lang w:val="es-ES"/>
            </w:rPr>
            <w:fldChar w:fldCharType="end"/>
          </w:r>
        </w:p>
      </w:sdtContent>
    </w:sdt>
    <w:p w14:paraId="28CA3A5D" w14:textId="77777777" w:rsidR="00374EFA" w:rsidRPr="00DF70EA" w:rsidRDefault="00374EFA" w:rsidP="00DF70EA">
      <w:pPr>
        <w:pStyle w:val="Ttulo1"/>
        <w:spacing w:after="240" w:line="240" w:lineRule="auto"/>
        <w:jc w:val="center"/>
        <w:rPr>
          <w:rFonts w:ascii="Leelawadee" w:hAnsi="Leelawadee" w:cs="Leelawadee"/>
          <w:b w:val="0"/>
          <w:bCs w:val="0"/>
          <w:color w:val="000000" w:themeColor="text1"/>
          <w:sz w:val="16"/>
          <w:szCs w:val="16"/>
        </w:rPr>
      </w:pPr>
    </w:p>
    <w:p w14:paraId="49BF0F0E" w14:textId="77777777" w:rsidR="008419FD" w:rsidRPr="00DF70EA" w:rsidRDefault="008419FD" w:rsidP="00DF70EA">
      <w:pPr>
        <w:spacing w:line="240" w:lineRule="auto"/>
        <w:rPr>
          <w:rFonts w:ascii="Leelawadee" w:hAnsi="Leelawadee" w:cs="Leelawadee"/>
          <w:color w:val="000000" w:themeColor="text1"/>
          <w:sz w:val="16"/>
          <w:szCs w:val="16"/>
        </w:rPr>
        <w:sectPr w:rsidR="008419FD" w:rsidRPr="00DF70EA" w:rsidSect="00374EFA">
          <w:headerReference w:type="default" r:id="rId20"/>
          <w:footerReference w:type="default" r:id="rId21"/>
          <w:pgSz w:w="12240" w:h="15840"/>
          <w:pgMar w:top="1134" w:right="1134" w:bottom="1134" w:left="1134" w:header="708" w:footer="708" w:gutter="0"/>
          <w:cols w:space="360"/>
          <w:docGrid w:linePitch="360"/>
        </w:sectPr>
      </w:pPr>
    </w:p>
    <w:p w14:paraId="3BC85D0D" w14:textId="2A19FEFA"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3" w:name="_Toc149234757"/>
      <w:r w:rsidRPr="00DF70EA">
        <w:rPr>
          <w:rFonts w:ascii="Leelawadee" w:hAnsi="Leelawadee" w:cs="Leelawadee"/>
          <w:color w:val="000000" w:themeColor="text1"/>
          <w:sz w:val="16"/>
          <w:szCs w:val="16"/>
        </w:rPr>
        <w:lastRenderedPageBreak/>
        <w:t>IDENTIDAD Y DOMICILIO DEL “RESPONSABLE” QUE TRATA LOS DATOS PERSONALES</w:t>
      </w:r>
      <w:bookmarkEnd w:id="2"/>
      <w:r w:rsidRPr="00DF70EA">
        <w:rPr>
          <w:rFonts w:ascii="Leelawadee" w:hAnsi="Leelawadee" w:cs="Leelawadee"/>
          <w:color w:val="000000" w:themeColor="text1"/>
          <w:sz w:val="16"/>
          <w:szCs w:val="16"/>
        </w:rPr>
        <w:t>:</w:t>
      </w:r>
      <w:bookmarkEnd w:id="3"/>
    </w:p>
    <w:p w14:paraId="10A696B0" w14:textId="61E991EE"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es un organismo evaluador de la conformidad, acreditado y aprobado por las autoridades competentes, el cual está calificado para llevar a cabo el proceso técnico que permite demostrar el cumplimiento con las Normas Oficiales Mexicanas, Estándares, Normas Internacionales u otras disposiciones legales solicitados por el </w:t>
      </w:r>
      <w:r w:rsidR="007D2825"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7D2825" w:rsidRPr="00DF70EA">
        <w:rPr>
          <w:rFonts w:ascii="Leelawadee" w:hAnsi="Leelawadee" w:cs="Leelawadee" w:hint="cs"/>
          <w:b/>
          <w:bCs/>
          <w:color w:val="000000" w:themeColor="text1"/>
          <w:sz w:val="16"/>
          <w:szCs w:val="16"/>
        </w:rPr>
        <w:t>”</w:t>
      </w:r>
      <w:r w:rsidRPr="00DF70EA">
        <w:rPr>
          <w:rFonts w:ascii="Leelawadee" w:hAnsi="Leelawadee" w:cs="Leelawadee" w:hint="cs"/>
          <w:color w:val="000000" w:themeColor="text1"/>
          <w:sz w:val="16"/>
          <w:szCs w:val="16"/>
        </w:rPr>
        <w:t xml:space="preserve"> a </w:t>
      </w:r>
      <w:r w:rsidRPr="00DF70EA">
        <w:rPr>
          <w:rFonts w:ascii="Leelawadee" w:hAnsi="Leelawadee" w:cs="Leelawadee" w:hint="cs"/>
          <w:b/>
          <w:bCs/>
          <w:color w:val="000000" w:themeColor="text1"/>
          <w:sz w:val="16"/>
          <w:szCs w:val="16"/>
        </w:rPr>
        <w:t>“A&amp;E INTERTRADE”</w:t>
      </w:r>
      <w:r w:rsidRPr="00DF70EA">
        <w:rPr>
          <w:rFonts w:ascii="Leelawadee" w:hAnsi="Leelawadee" w:cs="Leelawadee" w:hint="cs"/>
          <w:color w:val="000000" w:themeColor="text1"/>
          <w:sz w:val="16"/>
          <w:szCs w:val="16"/>
        </w:rPr>
        <w:t>.</w:t>
      </w:r>
    </w:p>
    <w:p w14:paraId="61EFA50B" w14:textId="0FE71EFF"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le informa que dentro de sus actividades están comprendidos los procedimientos de muestreo, inspección</w:t>
      </w:r>
      <w:r w:rsidR="00CC7FA5" w:rsidRPr="00DF70EA">
        <w:rPr>
          <w:rFonts w:ascii="Leelawadee" w:hAnsi="Leelawadee" w:cs="Leelawadee" w:hint="cs"/>
          <w:color w:val="000000" w:themeColor="text1"/>
          <w:sz w:val="16"/>
          <w:szCs w:val="16"/>
        </w:rPr>
        <w:t xml:space="preserve"> </w:t>
      </w:r>
      <w:r w:rsidRPr="00DF70EA">
        <w:rPr>
          <w:rFonts w:ascii="Leelawadee" w:hAnsi="Leelawadee" w:cs="Leelawadee" w:hint="cs"/>
          <w:color w:val="000000" w:themeColor="text1"/>
          <w:sz w:val="16"/>
          <w:szCs w:val="16"/>
        </w:rPr>
        <w:t>y certificación.</w:t>
      </w:r>
    </w:p>
    <w:p w14:paraId="419B7F4C" w14:textId="3F621E9C" w:rsidR="00374EFA" w:rsidRPr="00DF70EA" w:rsidRDefault="00374EFA" w:rsidP="00DF70EA">
      <w:p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tiene como domicilio el </w:t>
      </w:r>
      <w:r w:rsidR="007D2825" w:rsidRPr="00DF70EA">
        <w:rPr>
          <w:rFonts w:ascii="Leelawadee" w:hAnsi="Leelawadee" w:cs="Leelawadee" w:hint="cs"/>
          <w:color w:val="000000" w:themeColor="text1"/>
          <w:sz w:val="16"/>
          <w:szCs w:val="16"/>
        </w:rPr>
        <w:t>indicado en la portada, ver página 1 de 11</w:t>
      </w:r>
    </w:p>
    <w:p w14:paraId="579769B9" w14:textId="3064D1CF" w:rsidR="000F01BE"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4" w:name="_Toc149234758"/>
      <w:r w:rsidRPr="00DF70EA">
        <w:rPr>
          <w:rFonts w:ascii="Leelawadee" w:hAnsi="Leelawadee" w:cs="Leelawadee"/>
          <w:color w:val="000000" w:themeColor="text1"/>
          <w:sz w:val="16"/>
          <w:szCs w:val="16"/>
        </w:rPr>
        <w:t>LOS DATOS PERSONALES QUE SERÁN SOMETIDOS A TRATAMIENTO:</w:t>
      </w:r>
      <w:bookmarkEnd w:id="4"/>
    </w:p>
    <w:p w14:paraId="714DA795" w14:textId="3ABC859D" w:rsidR="007D2825" w:rsidRPr="00DF70EA" w:rsidRDefault="000F01BE"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00877D21" w:rsidRPr="00DF70EA">
        <w:rPr>
          <w:rFonts w:ascii="Leelawadee" w:hAnsi="Leelawadee" w:cs="Leelawadee" w:hint="cs"/>
          <w:color w:val="000000" w:themeColor="text1"/>
          <w:sz w:val="16"/>
          <w:szCs w:val="16"/>
        </w:rPr>
        <w:t xml:space="preserve">como </w:t>
      </w:r>
      <w:r w:rsidR="00877D21" w:rsidRPr="00DF70EA">
        <w:rPr>
          <w:rFonts w:ascii="Leelawadee" w:hAnsi="Leelawadee" w:cs="Leelawadee" w:hint="cs"/>
          <w:b/>
          <w:bCs/>
          <w:color w:val="000000" w:themeColor="text1"/>
          <w:sz w:val="16"/>
          <w:szCs w:val="16"/>
        </w:rPr>
        <w:t xml:space="preserve">“RESPONSABLE” </w:t>
      </w:r>
      <w:r w:rsidR="007D2825" w:rsidRPr="00DF70EA">
        <w:rPr>
          <w:rFonts w:ascii="Leelawadee" w:hAnsi="Leelawadee" w:cs="Leelawadee" w:hint="cs"/>
          <w:color w:val="000000" w:themeColor="text1"/>
          <w:sz w:val="16"/>
          <w:szCs w:val="16"/>
        </w:rPr>
        <w:t xml:space="preserve">informa </w:t>
      </w:r>
      <w:r w:rsidR="00877D21" w:rsidRPr="00DF70EA">
        <w:rPr>
          <w:rFonts w:ascii="Leelawadee" w:hAnsi="Leelawadee" w:cs="Leelawadee" w:hint="cs"/>
          <w:color w:val="000000" w:themeColor="text1"/>
          <w:sz w:val="16"/>
          <w:szCs w:val="16"/>
        </w:rPr>
        <w:t xml:space="preserve">a </w:t>
      </w:r>
      <w:r w:rsidR="007D2825" w:rsidRPr="00DF70EA">
        <w:rPr>
          <w:rFonts w:ascii="Leelawadee" w:hAnsi="Leelawadee" w:cs="Leelawadee" w:hint="cs"/>
          <w:color w:val="000000" w:themeColor="text1"/>
          <w:sz w:val="16"/>
          <w:szCs w:val="16"/>
        </w:rPr>
        <w:t xml:space="preserve">los </w:t>
      </w:r>
      <w:r w:rsidR="007D2825"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7D2825" w:rsidRPr="00DF70EA">
        <w:rPr>
          <w:rFonts w:ascii="Leelawadee" w:hAnsi="Leelawadee" w:cs="Leelawadee" w:hint="cs"/>
          <w:b/>
          <w:bCs/>
          <w:color w:val="000000" w:themeColor="text1"/>
          <w:sz w:val="16"/>
          <w:szCs w:val="16"/>
        </w:rPr>
        <w:t xml:space="preserve">ES” </w:t>
      </w:r>
      <w:r w:rsidR="007D2825" w:rsidRPr="00DF70EA">
        <w:rPr>
          <w:rFonts w:ascii="Leelawadee" w:hAnsi="Leelawadee" w:cs="Leelawadee" w:hint="cs"/>
          <w:color w:val="000000" w:themeColor="text1"/>
          <w:sz w:val="16"/>
          <w:szCs w:val="16"/>
        </w:rPr>
        <w:t>que los datos personales que se enlistan a continuación serán sometidos a tratamiento:</w:t>
      </w:r>
    </w:p>
    <w:p w14:paraId="1BE2AC60" w14:textId="4E33D020" w:rsidR="00877D21" w:rsidRPr="00DF70EA" w:rsidRDefault="00877D21" w:rsidP="00DF70EA">
      <w:pPr>
        <w:pStyle w:val="Prrafodelista"/>
        <w:numPr>
          <w:ilvl w:val="0"/>
          <w:numId w:val="29"/>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NOMBRE;</w:t>
      </w:r>
    </w:p>
    <w:p w14:paraId="7C7DB29D" w14:textId="61FBAC33" w:rsidR="007D2825" w:rsidRPr="00DF70EA" w:rsidRDefault="00877D21" w:rsidP="00DF70EA">
      <w:pPr>
        <w:pStyle w:val="Prrafodelista"/>
        <w:numPr>
          <w:ilvl w:val="0"/>
          <w:numId w:val="29"/>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TELÉFONO;</w:t>
      </w:r>
    </w:p>
    <w:p w14:paraId="69C83631" w14:textId="6E24D8E6" w:rsidR="007D2825" w:rsidRPr="00DF70EA" w:rsidRDefault="00877D21" w:rsidP="00DF70EA">
      <w:pPr>
        <w:pStyle w:val="Prrafodelista"/>
        <w:numPr>
          <w:ilvl w:val="0"/>
          <w:numId w:val="29"/>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 xml:space="preserve">DOMICILIO; </w:t>
      </w:r>
    </w:p>
    <w:p w14:paraId="2E0F9EAF" w14:textId="01D8270F" w:rsidR="000F01BE" w:rsidRPr="00DF70EA" w:rsidRDefault="00877D21" w:rsidP="00DF70EA">
      <w:pPr>
        <w:pStyle w:val="Prrafodelista"/>
        <w:numPr>
          <w:ilvl w:val="0"/>
          <w:numId w:val="29"/>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CORREO ELECTRÓNICO.</w:t>
      </w:r>
    </w:p>
    <w:p w14:paraId="36BEFA5C" w14:textId="42C7B908" w:rsidR="000F01BE" w:rsidRPr="00DF70EA" w:rsidRDefault="00877D2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Lo datos en comento serán sometidos a tratamiento en atención a las finalidades descritas</w:t>
      </w:r>
      <w:r w:rsidR="000C2AA0" w:rsidRPr="00DF70EA">
        <w:rPr>
          <w:rFonts w:ascii="Leelawadee" w:hAnsi="Leelawadee" w:cs="Leelawadee" w:hint="cs"/>
          <w:color w:val="000000" w:themeColor="text1"/>
          <w:sz w:val="16"/>
          <w:szCs w:val="16"/>
        </w:rPr>
        <w:t xml:space="preserve"> en el presente aviso</w:t>
      </w:r>
      <w:r w:rsidRPr="00DF70EA">
        <w:rPr>
          <w:rFonts w:ascii="Leelawadee" w:hAnsi="Leelawadee" w:cs="Leelawadee" w:hint="cs"/>
          <w:color w:val="000000" w:themeColor="text1"/>
          <w:sz w:val="16"/>
          <w:szCs w:val="16"/>
        </w:rPr>
        <w:t xml:space="preserve">, de acuerdo con la voluntad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w:t>
      </w:r>
    </w:p>
    <w:p w14:paraId="453D3E9E" w14:textId="6568791B" w:rsidR="00877D21"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5" w:name="_Toc149234759"/>
      <w:r w:rsidRPr="00DF70EA">
        <w:rPr>
          <w:rFonts w:ascii="Leelawadee" w:hAnsi="Leelawadee" w:cs="Leelawadee"/>
          <w:color w:val="000000" w:themeColor="text1"/>
          <w:sz w:val="16"/>
          <w:szCs w:val="16"/>
        </w:rPr>
        <w:t>EL SEÑALAMIENTO EXPRESO DE LOS DATOS PERSONALES SENSIBLES QUE SE TRATEN:</w:t>
      </w:r>
      <w:bookmarkEnd w:id="5"/>
    </w:p>
    <w:p w14:paraId="5C95DEC4" w14:textId="0788ACEA" w:rsidR="000C2AA0" w:rsidRPr="00DF70EA" w:rsidRDefault="00877D2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000C2AA0" w:rsidRPr="00DF70EA">
        <w:rPr>
          <w:rFonts w:ascii="Leelawadee" w:hAnsi="Leelawadee" w:cs="Leelawadee" w:hint="cs"/>
          <w:color w:val="000000" w:themeColor="text1"/>
          <w:sz w:val="16"/>
          <w:szCs w:val="16"/>
        </w:rPr>
        <w:t xml:space="preserve">como </w:t>
      </w:r>
      <w:r w:rsidR="000C2AA0" w:rsidRPr="00DF70EA">
        <w:rPr>
          <w:rFonts w:ascii="Leelawadee" w:hAnsi="Leelawadee" w:cs="Leelawadee" w:hint="cs"/>
          <w:b/>
          <w:bCs/>
          <w:color w:val="000000" w:themeColor="text1"/>
          <w:sz w:val="16"/>
          <w:szCs w:val="16"/>
        </w:rPr>
        <w:t xml:space="preserve">“RESPONSABLE” </w:t>
      </w:r>
      <w:r w:rsidR="000C2AA0" w:rsidRPr="00DF70EA">
        <w:rPr>
          <w:rFonts w:ascii="Leelawadee" w:hAnsi="Leelawadee" w:cs="Leelawadee" w:hint="cs"/>
          <w:color w:val="000000" w:themeColor="text1"/>
          <w:sz w:val="16"/>
          <w:szCs w:val="16"/>
        </w:rPr>
        <w:t xml:space="preserve">informa a los </w:t>
      </w:r>
      <w:r w:rsidR="000C2AA0"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0C2AA0" w:rsidRPr="00DF70EA">
        <w:rPr>
          <w:rFonts w:ascii="Leelawadee" w:hAnsi="Leelawadee" w:cs="Leelawadee" w:hint="cs"/>
          <w:b/>
          <w:bCs/>
          <w:color w:val="000000" w:themeColor="text1"/>
          <w:sz w:val="16"/>
          <w:szCs w:val="16"/>
        </w:rPr>
        <w:t xml:space="preserve">ES” </w:t>
      </w:r>
      <w:r w:rsidR="000C2AA0" w:rsidRPr="00DF70EA">
        <w:rPr>
          <w:rFonts w:ascii="Leelawadee" w:hAnsi="Leelawadee" w:cs="Leelawadee" w:hint="cs"/>
          <w:color w:val="000000" w:themeColor="text1"/>
          <w:sz w:val="16"/>
          <w:szCs w:val="16"/>
        </w:rPr>
        <w:t>que en ninguna circunstancia solicitará, a</w:t>
      </w:r>
      <w:r w:rsidR="000C2AA0" w:rsidRPr="00DF70EA">
        <w:rPr>
          <w:rFonts w:ascii="Leelawadee" w:hAnsi="Leelawadee" w:cs="Leelawadee" w:hint="cs"/>
          <w:sz w:val="16"/>
          <w:szCs w:val="16"/>
        </w:rPr>
        <w:t xml:space="preserve">quellos datos personales que afecten a la esfera más íntima de su </w:t>
      </w:r>
      <w:r w:rsidR="00E80AFD" w:rsidRPr="00DF70EA">
        <w:rPr>
          <w:rFonts w:ascii="Leelawadee" w:hAnsi="Leelawadee" w:cs="Leelawadee" w:hint="cs"/>
          <w:b/>
          <w:bCs/>
          <w:sz w:val="16"/>
          <w:szCs w:val="16"/>
        </w:rPr>
        <w:t>“TITULAR”</w:t>
      </w:r>
      <w:r w:rsidR="000C2AA0" w:rsidRPr="00DF70EA">
        <w:rPr>
          <w:rFonts w:ascii="Leelawadee" w:hAnsi="Leelawadee" w:cs="Leelawadee" w:hint="cs"/>
          <w:sz w:val="16"/>
          <w:szCs w:val="16"/>
        </w:rPr>
        <w:t>, o cuya utilización indebida pueda dar origen a discriminación o conlleve un riesgo grave para éste, particularmente, aquellos relacionados con revelar aspectos como origen racial o étnico, estado de salud presente y futuro, información genética, creencias religiosas, filosóficas y morales, afiliación sindical, opiniones políticas, preferencia sexual.</w:t>
      </w:r>
    </w:p>
    <w:p w14:paraId="056F5A75" w14:textId="62977D45"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6" w:name="_Toc106717729"/>
      <w:bookmarkStart w:id="7" w:name="_Toc149234760"/>
      <w:r w:rsidRPr="00DF70EA">
        <w:rPr>
          <w:rFonts w:ascii="Leelawadee" w:hAnsi="Leelawadee" w:cs="Leelawadee"/>
          <w:color w:val="000000" w:themeColor="text1"/>
          <w:sz w:val="16"/>
          <w:szCs w:val="16"/>
        </w:rPr>
        <w:t>FINALIDADES DEL TRATAMIENTO DE DATOS</w:t>
      </w:r>
      <w:bookmarkEnd w:id="6"/>
      <w:r w:rsidRPr="00DF70EA">
        <w:rPr>
          <w:rFonts w:ascii="Leelawadee" w:hAnsi="Leelawadee" w:cs="Leelawadee"/>
          <w:color w:val="000000" w:themeColor="text1"/>
          <w:sz w:val="16"/>
          <w:szCs w:val="16"/>
        </w:rPr>
        <w:t>:</w:t>
      </w:r>
      <w:bookmarkEnd w:id="7"/>
    </w:p>
    <w:p w14:paraId="1BEDF7CC" w14:textId="2567FDA8"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en el ejercicio de sus actividades recaba datos personales de sus clientes, por ello se compromete a tratar los datos personales única y exclusivamente para las finalidades aprobadas por 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así como establecer y mantener los controles de seguridad necesarios para la protección de estos.</w:t>
      </w:r>
    </w:p>
    <w:p w14:paraId="134816EB" w14:textId="4D3D6F9A"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expone ante los </w:t>
      </w:r>
      <w:r w:rsidR="007D2825"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7D2825" w:rsidRPr="00DF70EA">
        <w:rPr>
          <w:rFonts w:ascii="Leelawadee" w:hAnsi="Leelawadee" w:cs="Leelawadee" w:hint="cs"/>
          <w:b/>
          <w:bCs/>
          <w:color w:val="000000" w:themeColor="text1"/>
          <w:sz w:val="16"/>
          <w:szCs w:val="16"/>
        </w:rPr>
        <w:t>ES”</w:t>
      </w:r>
      <w:r w:rsidRPr="00DF70EA">
        <w:rPr>
          <w:rFonts w:ascii="Leelawadee" w:hAnsi="Leelawadee" w:cs="Leelawadee" w:hint="cs"/>
          <w:color w:val="000000" w:themeColor="text1"/>
          <w:sz w:val="16"/>
          <w:szCs w:val="16"/>
        </w:rPr>
        <w:t xml:space="preserve"> de los datos personales, las finalidades por las cuales recaba los datos personales de ellos, estas finalidades se dividen, primarias y secundarias.</w:t>
      </w:r>
    </w:p>
    <w:p w14:paraId="4FA3E5A0" w14:textId="496A266F"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8" w:name="_Toc106717730"/>
      <w:r w:rsidRPr="00DF70EA">
        <w:rPr>
          <w:rFonts w:ascii="Leelawadee" w:hAnsi="Leelawadee" w:cs="Leelawadee"/>
          <w:color w:val="000000" w:themeColor="text1"/>
          <w:sz w:val="16"/>
          <w:szCs w:val="16"/>
        </w:rPr>
        <w:t xml:space="preserve"> </w:t>
      </w:r>
      <w:bookmarkStart w:id="9" w:name="_Toc149234761"/>
      <w:r w:rsidRPr="00DF70EA">
        <w:rPr>
          <w:rFonts w:ascii="Leelawadee" w:hAnsi="Leelawadee" w:cs="Leelawadee"/>
          <w:color w:val="000000" w:themeColor="text1"/>
          <w:sz w:val="16"/>
          <w:szCs w:val="16"/>
        </w:rPr>
        <w:t>FINALIDADES PRIMARIAS (NO OPCIONALES):</w:t>
      </w:r>
      <w:bookmarkEnd w:id="8"/>
      <w:bookmarkEnd w:id="9"/>
    </w:p>
    <w:p w14:paraId="5DAD0410" w14:textId="1D4A740E"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Los datos de los </w:t>
      </w:r>
      <w:r w:rsidR="007D2825"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7D2825" w:rsidRPr="00DF70EA">
        <w:rPr>
          <w:rFonts w:ascii="Leelawadee" w:hAnsi="Leelawadee" w:cs="Leelawadee" w:hint="cs"/>
          <w:b/>
          <w:bCs/>
          <w:color w:val="000000" w:themeColor="text1"/>
          <w:sz w:val="16"/>
          <w:szCs w:val="16"/>
        </w:rPr>
        <w:t>ES”</w:t>
      </w:r>
      <w:r w:rsidRPr="00DF70EA">
        <w:rPr>
          <w:rFonts w:ascii="Leelawadee" w:hAnsi="Leelawadee" w:cs="Leelawadee" w:hint="cs"/>
          <w:color w:val="000000" w:themeColor="text1"/>
          <w:sz w:val="16"/>
          <w:szCs w:val="16"/>
        </w:rPr>
        <w:t xml:space="preserve"> serán utilizados para gestionar los trámites relacionados con los servicios que ha solicitado a </w:t>
      </w:r>
      <w:r w:rsidRPr="00DF70EA">
        <w:rPr>
          <w:rFonts w:ascii="Leelawadee" w:hAnsi="Leelawadee" w:cs="Leelawadee" w:hint="cs"/>
          <w:b/>
          <w:bCs/>
          <w:color w:val="000000" w:themeColor="text1"/>
          <w:sz w:val="16"/>
          <w:szCs w:val="16"/>
        </w:rPr>
        <w:t>“A&amp;E INTERTRADE”</w:t>
      </w:r>
      <w:r w:rsidRPr="00DF70EA">
        <w:rPr>
          <w:rFonts w:ascii="Leelawadee" w:hAnsi="Leelawadee" w:cs="Leelawadee" w:hint="cs"/>
          <w:color w:val="000000" w:themeColor="text1"/>
          <w:sz w:val="16"/>
          <w:szCs w:val="16"/>
        </w:rPr>
        <w:t>, para comunicarles a ellos cualquier cambio en los mismos y para evaluar la calidad de los servicios ofrecidos.</w:t>
      </w:r>
    </w:p>
    <w:p w14:paraId="070A448E" w14:textId="3ED9A5E4"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10" w:name="_Toc106717731"/>
      <w:bookmarkStart w:id="11" w:name="_Toc149234762"/>
      <w:r w:rsidRPr="00DF70EA">
        <w:rPr>
          <w:rFonts w:ascii="Leelawadee" w:hAnsi="Leelawadee" w:cs="Leelawadee"/>
          <w:color w:val="000000" w:themeColor="text1"/>
          <w:sz w:val="16"/>
          <w:szCs w:val="16"/>
        </w:rPr>
        <w:lastRenderedPageBreak/>
        <w:t>FINALIDADES SECUNDARIAS (OPCIONALES):</w:t>
      </w:r>
      <w:bookmarkEnd w:id="10"/>
      <w:bookmarkEnd w:id="11"/>
    </w:p>
    <w:p w14:paraId="2FF4B5CE" w14:textId="75DFC7EE"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Los datos de los </w:t>
      </w:r>
      <w:r w:rsidR="007D2825"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007D2825" w:rsidRPr="00DF70EA">
        <w:rPr>
          <w:rFonts w:ascii="Leelawadee" w:hAnsi="Leelawadee" w:cs="Leelawadee" w:hint="cs"/>
          <w:b/>
          <w:bCs/>
          <w:color w:val="000000" w:themeColor="text1"/>
          <w:sz w:val="16"/>
          <w:szCs w:val="16"/>
        </w:rPr>
        <w:t>ES”</w:t>
      </w:r>
      <w:r w:rsidRPr="00DF70EA">
        <w:rPr>
          <w:rFonts w:ascii="Leelawadee" w:hAnsi="Leelawadee" w:cs="Leelawadee" w:hint="cs"/>
          <w:color w:val="000000" w:themeColor="text1"/>
          <w:sz w:val="16"/>
          <w:szCs w:val="16"/>
        </w:rPr>
        <w:t xml:space="preserve"> serán utilizados para la promoción de los servicios que oferta </w:t>
      </w: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invitación a eventos y Comités en los que participe </w:t>
      </w: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así como las reuniones de trabajo relacionado con actividades de </w:t>
      </w:r>
      <w:r w:rsidR="001A72C4" w:rsidRPr="00DF70EA">
        <w:rPr>
          <w:rFonts w:ascii="Leelawadee" w:hAnsi="Leelawadee" w:cs="Leelawadee" w:hint="cs"/>
          <w:color w:val="000000" w:themeColor="text1"/>
          <w:sz w:val="16"/>
          <w:szCs w:val="16"/>
        </w:rPr>
        <w:t>Certificación</w:t>
      </w:r>
      <w:r w:rsidRPr="00DF70EA">
        <w:rPr>
          <w:rFonts w:ascii="Leelawadee" w:hAnsi="Leelawadee" w:cs="Leelawadee" w:hint="cs"/>
          <w:color w:val="000000" w:themeColor="text1"/>
          <w:sz w:val="16"/>
          <w:szCs w:val="16"/>
        </w:rPr>
        <w:t xml:space="preserve"> </w:t>
      </w:r>
      <w:r w:rsidR="001A72C4" w:rsidRPr="00DF70EA">
        <w:rPr>
          <w:rFonts w:ascii="Leelawadee" w:hAnsi="Leelawadee" w:cs="Leelawadee" w:hint="cs"/>
          <w:color w:val="000000" w:themeColor="text1"/>
          <w:sz w:val="16"/>
          <w:szCs w:val="16"/>
        </w:rPr>
        <w:t>y/o Inspección</w:t>
      </w:r>
      <w:r w:rsidRPr="00DF70EA">
        <w:rPr>
          <w:rFonts w:ascii="Leelawadee" w:hAnsi="Leelawadee" w:cs="Leelawadee" w:hint="cs"/>
          <w:color w:val="000000" w:themeColor="text1"/>
          <w:sz w:val="16"/>
          <w:szCs w:val="16"/>
        </w:rPr>
        <w:t xml:space="preserve">. </w:t>
      </w:r>
    </w:p>
    <w:p w14:paraId="4EA0AE08" w14:textId="530485DB" w:rsidR="006C115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12" w:name="_Toc149234763"/>
      <w:r w:rsidRPr="00DF70EA">
        <w:rPr>
          <w:rFonts w:ascii="Leelawadee" w:hAnsi="Leelawadee" w:cs="Leelawadee"/>
          <w:color w:val="000000" w:themeColor="text1"/>
          <w:sz w:val="16"/>
          <w:szCs w:val="16"/>
        </w:rPr>
        <w:t>MECANISMOS PARA QUE EL “TITULAR” PUEDA MANIFESTAR SU NEGATIVA PARA EL TRATAMIENTO DE SUS DATOS PERSONALES PARA AQUELLAS FINALIDADES QUE NO SON NECESARIAS, NI HAYA DADO UNA RELACIÓN JURÍDICA CON EL “RESPONSABLE”:</w:t>
      </w:r>
      <w:bookmarkEnd w:id="12"/>
    </w:p>
    <w:p w14:paraId="5981DA69" w14:textId="2076F4E5" w:rsidR="00640D37" w:rsidRPr="00DF70EA" w:rsidRDefault="006C115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Los datos </w:t>
      </w:r>
      <w:r w:rsidR="000D3C7A" w:rsidRPr="00DF70EA">
        <w:rPr>
          <w:rFonts w:ascii="Leelawadee" w:hAnsi="Leelawadee" w:cs="Leelawadee" w:hint="cs"/>
          <w:color w:val="000000" w:themeColor="text1"/>
          <w:sz w:val="16"/>
          <w:szCs w:val="16"/>
        </w:rPr>
        <w:t xml:space="preserve">personales </w:t>
      </w:r>
      <w:r w:rsidRPr="00DF70EA">
        <w:rPr>
          <w:rFonts w:ascii="Leelawadee" w:hAnsi="Leelawadee" w:cs="Leelawadee" w:hint="cs"/>
          <w:color w:val="000000" w:themeColor="text1"/>
          <w:sz w:val="16"/>
          <w:szCs w:val="16"/>
        </w:rPr>
        <w:t xml:space="preserve">de los </w:t>
      </w:r>
      <w:r w:rsidRPr="00DF70EA">
        <w:rPr>
          <w:rFonts w:ascii="Leelawadee" w:hAnsi="Leelawadee" w:cs="Leelawadee" w:hint="cs"/>
          <w:b/>
          <w:bCs/>
          <w:color w:val="000000" w:themeColor="text1"/>
          <w:sz w:val="16"/>
          <w:szCs w:val="16"/>
        </w:rPr>
        <w:t>“</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b/>
          <w:bCs/>
          <w:color w:val="000000" w:themeColor="text1"/>
          <w:sz w:val="16"/>
          <w:szCs w:val="16"/>
        </w:rPr>
        <w:t>ES”</w:t>
      </w:r>
      <w:r w:rsidR="000D3C7A" w:rsidRPr="00DF70EA">
        <w:rPr>
          <w:rFonts w:ascii="Leelawadee" w:hAnsi="Leelawadee" w:cs="Leelawadee" w:hint="cs"/>
          <w:b/>
          <w:bCs/>
          <w:color w:val="000000" w:themeColor="text1"/>
          <w:sz w:val="16"/>
          <w:szCs w:val="16"/>
        </w:rPr>
        <w:t xml:space="preserve"> </w:t>
      </w:r>
      <w:r w:rsidR="000D3C7A" w:rsidRPr="00DF70EA">
        <w:rPr>
          <w:rFonts w:ascii="Leelawadee" w:hAnsi="Leelawadee" w:cs="Leelawadee" w:hint="cs"/>
          <w:color w:val="000000" w:themeColor="text1"/>
          <w:sz w:val="16"/>
          <w:szCs w:val="16"/>
        </w:rPr>
        <w:t xml:space="preserve">podrán limitarse en su uso y/o divulgación, enviando una solicitud a la </w:t>
      </w:r>
      <w:r w:rsidR="00640D37" w:rsidRPr="00DF70EA">
        <w:rPr>
          <w:rFonts w:ascii="Leelawadee" w:hAnsi="Leelawadee" w:cs="Leelawadee" w:hint="cs"/>
          <w:b/>
          <w:bCs/>
          <w:color w:val="000000" w:themeColor="text1"/>
          <w:sz w:val="16"/>
          <w:szCs w:val="16"/>
        </w:rPr>
        <w:t>UNIDAD DE TRANSPARENCIA</w:t>
      </w:r>
      <w:r w:rsidR="000D3C7A" w:rsidRPr="00DF70EA">
        <w:rPr>
          <w:rFonts w:ascii="Leelawadee" w:hAnsi="Leelawadee" w:cs="Leelawadee" w:hint="cs"/>
          <w:color w:val="000000" w:themeColor="text1"/>
          <w:sz w:val="16"/>
          <w:szCs w:val="16"/>
        </w:rPr>
        <w:t xml:space="preserve">, al correo </w:t>
      </w:r>
      <w:hyperlink r:id="rId22" w:history="1">
        <w:r w:rsidR="000D3C7A" w:rsidRPr="00DF70EA">
          <w:rPr>
            <w:rStyle w:val="Hipervnculo"/>
            <w:rFonts w:ascii="Leelawadee" w:hAnsi="Leelawadee" w:cs="Leelawadee" w:hint="cs"/>
            <w:sz w:val="16"/>
            <w:szCs w:val="16"/>
          </w:rPr>
          <w:t>unidaddetransparencia@aeintertrade.com.mx</w:t>
        </w:r>
      </w:hyperlink>
      <w:r w:rsidR="000D3C7A" w:rsidRPr="00DF70EA">
        <w:rPr>
          <w:rFonts w:ascii="Leelawadee" w:hAnsi="Leelawadee" w:cs="Leelawadee" w:hint="cs"/>
          <w:color w:val="000000" w:themeColor="text1"/>
          <w:sz w:val="16"/>
          <w:szCs w:val="16"/>
        </w:rPr>
        <w:t xml:space="preserve"> donde será atendido en tiempo y forma, </w:t>
      </w:r>
      <w:r w:rsidR="00640D37" w:rsidRPr="00DF70EA">
        <w:rPr>
          <w:rFonts w:ascii="Leelawadee" w:hAnsi="Leelawadee" w:cs="Leelawadee" w:hint="cs"/>
          <w:color w:val="000000" w:themeColor="text1"/>
          <w:sz w:val="16"/>
          <w:szCs w:val="16"/>
        </w:rPr>
        <w:t>dicha solicitud deberá contener y acompañar lo siguiente:</w:t>
      </w:r>
    </w:p>
    <w:p w14:paraId="65A4E38E" w14:textId="38E5FF8C" w:rsidR="00640D37" w:rsidRPr="00DF70EA" w:rsidRDefault="00640D37" w:rsidP="00DF70EA">
      <w:pPr>
        <w:pStyle w:val="Prrafodelista"/>
        <w:numPr>
          <w:ilvl w:val="0"/>
          <w:numId w:val="20"/>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Nombre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y domicilio u otro medio para comunicarle la respuesta de su solicitud;</w:t>
      </w:r>
    </w:p>
    <w:p w14:paraId="01BAB0A2" w14:textId="35F00924" w:rsidR="00640D37" w:rsidRPr="00DF70EA" w:rsidRDefault="00640D37" w:rsidP="00DF70EA">
      <w:pPr>
        <w:pStyle w:val="Prrafodelista"/>
        <w:numPr>
          <w:ilvl w:val="0"/>
          <w:numId w:val="20"/>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La documentación que acrediten la identidad o, en su caso, la representación legal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w:t>
      </w:r>
    </w:p>
    <w:p w14:paraId="7216D57F" w14:textId="6F0BA15B" w:rsidR="00640D37" w:rsidRPr="00DF70EA" w:rsidRDefault="00640D37" w:rsidP="00DF70EA">
      <w:pPr>
        <w:pStyle w:val="Prrafodelista"/>
        <w:numPr>
          <w:ilvl w:val="0"/>
          <w:numId w:val="20"/>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La descripción clara y precisa de los datos personales respecto que 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desea manifestar su negativa para el tratamiento de sus datos personales para aquellas finalidades que no</w:t>
      </w:r>
      <w:r w:rsidR="006169C0" w:rsidRPr="00DF70EA">
        <w:rPr>
          <w:rFonts w:ascii="Leelawadee" w:hAnsi="Leelawadee" w:cs="Leelawadee"/>
          <w:color w:val="000000" w:themeColor="text1"/>
          <w:sz w:val="16"/>
          <w:szCs w:val="16"/>
        </w:rPr>
        <w:t xml:space="preserve"> </w:t>
      </w:r>
      <w:r w:rsidRPr="00DF70EA">
        <w:rPr>
          <w:rFonts w:ascii="Leelawadee" w:hAnsi="Leelawadee" w:cs="Leelawadee" w:hint="cs"/>
          <w:color w:val="000000" w:themeColor="text1"/>
          <w:sz w:val="16"/>
          <w:szCs w:val="16"/>
        </w:rPr>
        <w:t>s</w:t>
      </w:r>
      <w:r w:rsidR="006169C0" w:rsidRPr="00DF70EA">
        <w:rPr>
          <w:rFonts w:ascii="Leelawadee" w:hAnsi="Leelawadee" w:cs="Leelawadee"/>
          <w:color w:val="000000" w:themeColor="text1"/>
          <w:sz w:val="16"/>
          <w:szCs w:val="16"/>
        </w:rPr>
        <w:t>on</w:t>
      </w:r>
      <w:r w:rsidRPr="00DF70EA">
        <w:rPr>
          <w:rFonts w:ascii="Leelawadee" w:hAnsi="Leelawadee" w:cs="Leelawadee" w:hint="cs"/>
          <w:color w:val="000000" w:themeColor="text1"/>
          <w:sz w:val="16"/>
          <w:szCs w:val="16"/>
        </w:rPr>
        <w:t xml:space="preserve"> necesarias</w:t>
      </w:r>
      <w:r w:rsidR="00EA4235" w:rsidRPr="00DF70EA">
        <w:rPr>
          <w:rFonts w:ascii="Leelawadee" w:hAnsi="Leelawadee" w:cs="Leelawadee" w:hint="cs"/>
          <w:color w:val="000000" w:themeColor="text1"/>
          <w:sz w:val="16"/>
          <w:szCs w:val="16"/>
        </w:rPr>
        <w:t>.</w:t>
      </w:r>
    </w:p>
    <w:p w14:paraId="2B9C7089" w14:textId="7CBBC07B" w:rsidR="00E80AFD" w:rsidRPr="00DF70EA" w:rsidRDefault="00E80AFD"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 xml:space="preserve">revisará la documentación para acreditar al </w:t>
      </w:r>
      <w:r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o al representante legal de éste, verificará que se tengan los documentos solicitados y validará que la información contenida sea adecuada.</w:t>
      </w:r>
    </w:p>
    <w:p w14:paraId="2B960E77" w14:textId="30447DE0" w:rsidR="00E80AFD" w:rsidRPr="00DF70EA" w:rsidRDefault="00E80AFD"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En el caso que la información proporcionada en la solicitud sea insuficiente o errónea para atenderla, o no se acompañen de los documentos solicitados, 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 xml:space="preserve">podrá requerirle al </w:t>
      </w:r>
      <w:r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que aporte los elementos o documentos necesarios para dar trámite a la misma en un plazo de 5 </w:t>
      </w:r>
      <w:r w:rsidRPr="00DF70EA">
        <w:rPr>
          <w:rFonts w:ascii="Leelawadee" w:hAnsi="Leelawadee" w:cs="Leelawadee" w:hint="cs"/>
          <w:b/>
          <w:bCs/>
          <w:color w:val="000000" w:themeColor="text1"/>
          <w:sz w:val="16"/>
          <w:szCs w:val="16"/>
        </w:rPr>
        <w:t>(cinco)</w:t>
      </w:r>
      <w:r w:rsidRPr="00DF70EA">
        <w:rPr>
          <w:rFonts w:ascii="Leelawadee" w:hAnsi="Leelawadee" w:cs="Leelawadee" w:hint="cs"/>
          <w:color w:val="000000" w:themeColor="text1"/>
          <w:sz w:val="16"/>
          <w:szCs w:val="16"/>
        </w:rPr>
        <w:t xml:space="preserve"> días hábiles.</w:t>
      </w:r>
    </w:p>
    <w:p w14:paraId="36B5A4C7" w14:textId="134888AE" w:rsidR="00E80AFD" w:rsidRPr="00DF70EA" w:rsidRDefault="00E80AFD"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El </w:t>
      </w:r>
      <w:r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contará con 10 </w:t>
      </w:r>
      <w:r w:rsidRPr="00DF70EA">
        <w:rPr>
          <w:rFonts w:ascii="Leelawadee" w:hAnsi="Leelawadee" w:cs="Leelawadee" w:hint="cs"/>
          <w:b/>
          <w:bCs/>
          <w:color w:val="000000" w:themeColor="text1"/>
          <w:sz w:val="16"/>
          <w:szCs w:val="16"/>
        </w:rPr>
        <w:t>(diez)</w:t>
      </w:r>
      <w:r w:rsidRPr="00DF70EA">
        <w:rPr>
          <w:rFonts w:ascii="Leelawadee" w:hAnsi="Leelawadee" w:cs="Leelawadee" w:hint="cs"/>
          <w:color w:val="000000" w:themeColor="text1"/>
          <w:sz w:val="16"/>
          <w:szCs w:val="16"/>
        </w:rPr>
        <w:t xml:space="preserve"> días hábiles contados a partir del día siguiente en que lo haya recibido para atender el requerimiento. De no dar respuesta en dicho plazo, se tendrá por no presentada la solicitud correspondiente.</w:t>
      </w:r>
    </w:p>
    <w:p w14:paraId="717F2CF3" w14:textId="6229E58A" w:rsidR="00E80AFD" w:rsidRPr="00DF70EA" w:rsidRDefault="00E80AFD"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Una vez que se tiene la documentación e información completa, el personal de la </w:t>
      </w:r>
      <w:r w:rsidRPr="00DF70EA">
        <w:rPr>
          <w:rFonts w:ascii="Leelawadee" w:hAnsi="Leelawadee" w:cs="Leelawadee" w:hint="cs"/>
          <w:b/>
          <w:bCs/>
          <w:color w:val="000000" w:themeColor="text1"/>
          <w:sz w:val="16"/>
          <w:szCs w:val="16"/>
        </w:rPr>
        <w:t>Unidad de Transparencia</w:t>
      </w:r>
      <w:r w:rsidRPr="00DF70EA">
        <w:rPr>
          <w:rFonts w:ascii="Leelawadee" w:hAnsi="Leelawadee" w:cs="Leelawadee" w:hint="cs"/>
          <w:color w:val="000000" w:themeColor="text1"/>
          <w:sz w:val="16"/>
          <w:szCs w:val="16"/>
        </w:rPr>
        <w:t xml:space="preserve">, tendrá un plazo de 20 </w:t>
      </w:r>
      <w:r w:rsidRPr="00DF70EA">
        <w:rPr>
          <w:rFonts w:ascii="Leelawadee" w:hAnsi="Leelawadee" w:cs="Leelawadee" w:hint="cs"/>
          <w:b/>
          <w:bCs/>
          <w:color w:val="000000" w:themeColor="text1"/>
          <w:sz w:val="16"/>
          <w:szCs w:val="16"/>
        </w:rPr>
        <w:t>(veinte)</w:t>
      </w:r>
      <w:r w:rsidRPr="00DF70EA">
        <w:rPr>
          <w:rFonts w:ascii="Leelawadee" w:hAnsi="Leelawadee" w:cs="Leelawadee" w:hint="cs"/>
          <w:color w:val="000000" w:themeColor="text1"/>
          <w:sz w:val="16"/>
          <w:szCs w:val="16"/>
        </w:rPr>
        <w:t xml:space="preserve"> días hábiles para dar respuesta a la solicitud del </w:t>
      </w:r>
      <w:r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o al representante.</w:t>
      </w:r>
    </w:p>
    <w:p w14:paraId="36EC4B22" w14:textId="4DECA848" w:rsidR="00E80AFD" w:rsidRPr="00DF70EA" w:rsidRDefault="00E80AFD"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 xml:space="preserve">registrará la solicitud y en el acuse, en caso de medio físico, que entrega al </w:t>
      </w:r>
      <w:r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registrará la fecha de recepción a partir de la cual se considerarán los plazos establecidos para la respuesta. Para el caso de documentos electrónicos, se enviará confirmación de recepción de los documentos por medio de correo electrónico.</w:t>
      </w:r>
    </w:p>
    <w:p w14:paraId="220B1DB6" w14:textId="77777777" w:rsidR="00E80AFD" w:rsidRPr="00DF70EA" w:rsidRDefault="00E80AFD"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Si resulta procedente su solicitud, se hará efectiva la misma dentro de los 15 </w:t>
      </w:r>
      <w:r w:rsidRPr="00DF70EA">
        <w:rPr>
          <w:rFonts w:ascii="Leelawadee" w:hAnsi="Leelawadee" w:cs="Leelawadee" w:hint="cs"/>
          <w:b/>
          <w:bCs/>
          <w:color w:val="000000" w:themeColor="text1"/>
          <w:sz w:val="16"/>
          <w:szCs w:val="16"/>
        </w:rPr>
        <w:t xml:space="preserve">(quince) </w:t>
      </w:r>
      <w:r w:rsidRPr="00DF70EA">
        <w:rPr>
          <w:rFonts w:ascii="Leelawadee" w:hAnsi="Leelawadee" w:cs="Leelawadee" w:hint="cs"/>
          <w:color w:val="000000" w:themeColor="text1"/>
          <w:sz w:val="16"/>
          <w:szCs w:val="16"/>
        </w:rPr>
        <w:t>días hábiles siguientes a la fecha que se comunica la respuesta. Tratándose de solicitudes de acceso a datos personales, procederá la entrega previa acreditación de identidad del solicitante o representante legal, según corresponda.</w:t>
      </w:r>
    </w:p>
    <w:p w14:paraId="1F7F981A" w14:textId="3F25A307" w:rsidR="00E80AFD" w:rsidRPr="00DF70EA" w:rsidRDefault="00E80AFD"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dará respuesta a las solicitudes en comento</w:t>
      </w:r>
      <w:r w:rsidRPr="00DF70EA">
        <w:rPr>
          <w:rFonts w:ascii="Leelawadee" w:hAnsi="Leelawadee" w:cs="Leelawadee" w:hint="cs"/>
          <w:b/>
          <w:bCs/>
          <w:color w:val="000000" w:themeColor="text1"/>
          <w:sz w:val="16"/>
          <w:szCs w:val="16"/>
        </w:rPr>
        <w:t>,</w:t>
      </w:r>
      <w:r w:rsidRPr="00DF70EA">
        <w:rPr>
          <w:rFonts w:ascii="Leelawadee" w:hAnsi="Leelawadee" w:cs="Leelawadee" w:hint="cs"/>
          <w:color w:val="000000" w:themeColor="text1"/>
          <w:sz w:val="16"/>
          <w:szCs w:val="16"/>
        </w:rPr>
        <w:t xml:space="preserve"> con independencia de que figuren o no los datos personales del </w:t>
      </w:r>
      <w:r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en sus bases de datos, de conformidad con los plazos establecidos.</w:t>
      </w:r>
    </w:p>
    <w:p w14:paraId="3CD5024A" w14:textId="30F7467A" w:rsidR="00134E4F"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13" w:name="_Toc149234764"/>
      <w:r w:rsidRPr="00DF70EA">
        <w:rPr>
          <w:rFonts w:ascii="Leelawadee" w:hAnsi="Leelawadee" w:cs="Leelawadee"/>
          <w:color w:val="000000" w:themeColor="text1"/>
          <w:sz w:val="16"/>
          <w:szCs w:val="16"/>
        </w:rPr>
        <w:t>LA TRANSFERENCIA DE DATOS DE DATOS PERSONALES QUE, EN SU CASO, SE EFECTÚEN, EL TERCERO RECEPTOR DE LOS DATOS PERSONALES Y LAS FINALIDADES DE ESTAS:</w:t>
      </w:r>
      <w:bookmarkEnd w:id="13"/>
    </w:p>
    <w:p w14:paraId="22E0011C" w14:textId="3ECAAFA4" w:rsidR="00E72D0F" w:rsidRPr="00DF70EA" w:rsidRDefault="00E72D0F"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“A&amp;E INTERTRADE”</w:t>
      </w:r>
      <w:r w:rsidR="001A72C4" w:rsidRPr="00DF70EA">
        <w:rPr>
          <w:rFonts w:ascii="Leelawadee" w:hAnsi="Leelawadee" w:cs="Leelawadee" w:hint="cs"/>
          <w:color w:val="000000" w:themeColor="text1"/>
          <w:sz w:val="16"/>
          <w:szCs w:val="16"/>
        </w:rPr>
        <w:t xml:space="preserve"> en su calidad de </w:t>
      </w:r>
      <w:r w:rsidR="001A72C4" w:rsidRPr="00DF70EA">
        <w:rPr>
          <w:rFonts w:ascii="Leelawadee" w:hAnsi="Leelawadee" w:cs="Leelawadee" w:hint="cs"/>
          <w:b/>
          <w:bCs/>
          <w:color w:val="000000" w:themeColor="text1"/>
          <w:sz w:val="16"/>
          <w:szCs w:val="16"/>
        </w:rPr>
        <w:t>“RESPONSABLE”</w:t>
      </w:r>
      <w:r w:rsidR="001A72C4" w:rsidRPr="00DF70EA">
        <w:rPr>
          <w:rFonts w:ascii="Leelawadee" w:hAnsi="Leelawadee" w:cs="Leelawadee" w:hint="cs"/>
          <w:color w:val="000000" w:themeColor="text1"/>
          <w:sz w:val="16"/>
          <w:szCs w:val="16"/>
        </w:rPr>
        <w:t xml:space="preserve"> de los datos personales necesarios para dar cumplimiento a las actividades solicitadas, indica a usted </w:t>
      </w:r>
      <w:r w:rsidR="00B02867" w:rsidRPr="00DF70EA">
        <w:rPr>
          <w:rFonts w:ascii="Leelawadee" w:hAnsi="Leelawadee" w:cs="Leelawadee" w:hint="cs"/>
          <w:color w:val="000000" w:themeColor="text1"/>
          <w:sz w:val="16"/>
          <w:szCs w:val="16"/>
        </w:rPr>
        <w:t>que,</w:t>
      </w:r>
      <w:r w:rsidR="001A72C4" w:rsidRPr="00DF70EA">
        <w:rPr>
          <w:rFonts w:ascii="Leelawadee" w:hAnsi="Leelawadee" w:cs="Leelawadee" w:hint="cs"/>
          <w:color w:val="000000" w:themeColor="text1"/>
          <w:sz w:val="16"/>
          <w:szCs w:val="16"/>
        </w:rPr>
        <w:t xml:space="preserve"> con el objetivo de cumplir con las finalidades necesarias descritas con anterioridad</w:t>
      </w:r>
      <w:r w:rsidR="00B02867" w:rsidRPr="00DF70EA">
        <w:rPr>
          <w:rFonts w:ascii="Leelawadee" w:hAnsi="Leelawadee" w:cs="Leelawadee" w:hint="cs"/>
          <w:color w:val="000000" w:themeColor="text1"/>
          <w:sz w:val="16"/>
          <w:szCs w:val="16"/>
        </w:rPr>
        <w:t xml:space="preserve"> ver página </w:t>
      </w:r>
      <w:r w:rsidR="008C338F" w:rsidRPr="00DF70EA">
        <w:rPr>
          <w:rFonts w:ascii="Leelawadee" w:hAnsi="Leelawadee" w:cs="Leelawadee" w:hint="cs"/>
          <w:color w:val="000000" w:themeColor="text1"/>
          <w:sz w:val="16"/>
          <w:szCs w:val="16"/>
        </w:rPr>
        <w:t>5</w:t>
      </w:r>
      <w:r w:rsidR="00B02867" w:rsidRPr="00DF70EA">
        <w:rPr>
          <w:rFonts w:ascii="Leelawadee" w:hAnsi="Leelawadee" w:cs="Leelawadee" w:hint="cs"/>
          <w:color w:val="000000" w:themeColor="text1"/>
          <w:sz w:val="16"/>
          <w:szCs w:val="16"/>
        </w:rPr>
        <w:t xml:space="preserve"> de </w:t>
      </w:r>
      <w:r w:rsidR="008C338F" w:rsidRPr="00DF70EA">
        <w:rPr>
          <w:rFonts w:ascii="Leelawadee" w:hAnsi="Leelawadee" w:cs="Leelawadee" w:hint="cs"/>
          <w:color w:val="000000" w:themeColor="text1"/>
          <w:sz w:val="16"/>
          <w:szCs w:val="16"/>
        </w:rPr>
        <w:t>13</w:t>
      </w:r>
      <w:r w:rsidR="001A72C4" w:rsidRPr="00DF70EA">
        <w:rPr>
          <w:rFonts w:ascii="Leelawadee" w:hAnsi="Leelawadee" w:cs="Leelawadee" w:hint="cs"/>
          <w:color w:val="000000" w:themeColor="text1"/>
          <w:sz w:val="16"/>
          <w:szCs w:val="16"/>
        </w:rPr>
        <w:t>, así como aquellas exigidas legalmente por las autoridades competentes, transmitirá los datos personales necesarios las siguientes organizaciones, con los fines siguientes:</w:t>
      </w:r>
    </w:p>
    <w:tbl>
      <w:tblPr>
        <w:tblStyle w:val="Tablaconcuadrcula"/>
        <w:tblW w:w="0" w:type="auto"/>
        <w:tblLook w:val="04A0" w:firstRow="1" w:lastRow="0" w:firstColumn="1" w:lastColumn="0" w:noHBand="0" w:noVBand="1"/>
      </w:tblPr>
      <w:tblGrid>
        <w:gridCol w:w="3209"/>
        <w:gridCol w:w="3210"/>
        <w:gridCol w:w="3210"/>
      </w:tblGrid>
      <w:tr w:rsidR="004A08F9" w:rsidRPr="00DF70EA" w14:paraId="71DFBC35" w14:textId="77777777" w:rsidTr="003D1411">
        <w:tc>
          <w:tcPr>
            <w:tcW w:w="3209" w:type="dxa"/>
            <w:vAlign w:val="center"/>
          </w:tcPr>
          <w:p w14:paraId="0C34B7DD" w14:textId="00AD4E8C" w:rsidR="004A08F9" w:rsidRPr="00DF70EA" w:rsidRDefault="004A08F9"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lastRenderedPageBreak/>
              <w:t>TERCERO RECEPTOR DE LOS DATOS PERSONALES</w:t>
            </w:r>
            <w:r w:rsidR="003D1411" w:rsidRPr="00DF70EA">
              <w:rPr>
                <w:rFonts w:ascii="Leelawadee" w:hAnsi="Leelawadee" w:cs="Leelawadee" w:hint="cs"/>
                <w:b/>
                <w:bCs/>
                <w:color w:val="000000" w:themeColor="text1"/>
                <w:sz w:val="16"/>
                <w:szCs w:val="16"/>
              </w:rPr>
              <w:t>:</w:t>
            </w:r>
          </w:p>
        </w:tc>
        <w:tc>
          <w:tcPr>
            <w:tcW w:w="3210" w:type="dxa"/>
            <w:vAlign w:val="center"/>
          </w:tcPr>
          <w:p w14:paraId="5D7E43B1" w14:textId="13AB022A" w:rsidR="004A08F9" w:rsidRPr="00DF70EA" w:rsidRDefault="004A08F9"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FINALIDAD</w:t>
            </w:r>
            <w:r w:rsidR="003D1411" w:rsidRPr="00DF70EA">
              <w:rPr>
                <w:rFonts w:ascii="Leelawadee" w:hAnsi="Leelawadee" w:cs="Leelawadee" w:hint="cs"/>
                <w:b/>
                <w:bCs/>
                <w:color w:val="000000" w:themeColor="text1"/>
                <w:sz w:val="16"/>
                <w:szCs w:val="16"/>
              </w:rPr>
              <w:t>:</w:t>
            </w:r>
          </w:p>
        </w:tc>
        <w:tc>
          <w:tcPr>
            <w:tcW w:w="3210" w:type="dxa"/>
            <w:vAlign w:val="center"/>
          </w:tcPr>
          <w:p w14:paraId="4FF7D629" w14:textId="227ECCAB" w:rsidR="004A08F9" w:rsidRPr="00DF70EA" w:rsidRDefault="004A08F9"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CONSENTIMIENTO</w:t>
            </w:r>
            <w:r w:rsidR="003D1411" w:rsidRPr="00DF70EA">
              <w:rPr>
                <w:rFonts w:ascii="Leelawadee" w:hAnsi="Leelawadee" w:cs="Leelawadee" w:hint="cs"/>
                <w:b/>
                <w:bCs/>
                <w:color w:val="000000" w:themeColor="text1"/>
                <w:sz w:val="16"/>
                <w:szCs w:val="16"/>
              </w:rPr>
              <w:t>:</w:t>
            </w:r>
          </w:p>
        </w:tc>
      </w:tr>
      <w:tr w:rsidR="004A08F9" w:rsidRPr="00DF70EA" w14:paraId="724D8E7D" w14:textId="77777777" w:rsidTr="003D1411">
        <w:tc>
          <w:tcPr>
            <w:tcW w:w="3209" w:type="dxa"/>
            <w:vAlign w:val="center"/>
          </w:tcPr>
          <w:p w14:paraId="2F442AE0" w14:textId="38BCE436" w:rsidR="004A08F9" w:rsidRPr="00DF70EA" w:rsidRDefault="004A08F9" w:rsidP="00DF70EA">
            <w:pPr>
              <w:pStyle w:val="Prrafodelista"/>
              <w:numPr>
                <w:ilvl w:val="0"/>
                <w:numId w:val="25"/>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Entidad Mexicana de Acreditación </w:t>
            </w:r>
            <w:r w:rsidRPr="00DF70EA">
              <w:rPr>
                <w:rFonts w:ascii="Leelawadee" w:hAnsi="Leelawadee" w:cs="Leelawadee" w:hint="cs"/>
                <w:b/>
                <w:bCs/>
                <w:color w:val="000000" w:themeColor="text1"/>
                <w:sz w:val="16"/>
                <w:szCs w:val="16"/>
              </w:rPr>
              <w:t>(EMA</w:t>
            </w:r>
            <w:r w:rsidR="00D84C8D" w:rsidRPr="00DF70EA">
              <w:rPr>
                <w:rFonts w:ascii="Leelawadee" w:hAnsi="Leelawadee" w:cs="Leelawadee"/>
                <w:b/>
                <w:bCs/>
                <w:color w:val="000000" w:themeColor="text1"/>
                <w:sz w:val="16"/>
                <w:szCs w:val="16"/>
              </w:rPr>
              <w:t>)</w:t>
            </w:r>
          </w:p>
        </w:tc>
        <w:tc>
          <w:tcPr>
            <w:tcW w:w="3210" w:type="dxa"/>
          </w:tcPr>
          <w:p w14:paraId="652DA352" w14:textId="26B3458F" w:rsidR="004A08F9"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22DF79BA" w14:textId="65A7AD60" w:rsidR="004A08F9" w:rsidRPr="00DF70EA" w:rsidRDefault="004A08F9"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04E58E3B" w14:textId="77777777" w:rsidTr="003D1411">
        <w:tc>
          <w:tcPr>
            <w:tcW w:w="3209" w:type="dxa"/>
            <w:vAlign w:val="center"/>
          </w:tcPr>
          <w:p w14:paraId="24603AE9" w14:textId="322D812D" w:rsidR="003D1411" w:rsidRPr="00DF70EA" w:rsidRDefault="003D1411" w:rsidP="00DF70EA">
            <w:pPr>
              <w:pStyle w:val="Prrafodelista"/>
              <w:numPr>
                <w:ilvl w:val="0"/>
                <w:numId w:val="25"/>
              </w:numPr>
              <w:spacing w:before="240" w:after="240" w:line="240" w:lineRule="auto"/>
              <w:contextualSpacing/>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Director de Coordinación de Dictaminación Técnica y Verificación, Dirección General de Normas </w:t>
            </w:r>
            <w:r w:rsidRPr="00DF70EA">
              <w:rPr>
                <w:rFonts w:ascii="Leelawadee" w:hAnsi="Leelawadee" w:cs="Leelawadee" w:hint="cs"/>
                <w:b/>
                <w:bCs/>
                <w:color w:val="000000" w:themeColor="text1"/>
                <w:sz w:val="16"/>
                <w:szCs w:val="16"/>
              </w:rPr>
              <w:t>(DGN)</w:t>
            </w:r>
            <w:r w:rsidRPr="00DF70EA">
              <w:rPr>
                <w:rFonts w:ascii="Leelawadee" w:hAnsi="Leelawadee" w:cs="Leelawadee" w:hint="cs"/>
                <w:color w:val="000000" w:themeColor="text1"/>
                <w:sz w:val="16"/>
                <w:szCs w:val="16"/>
              </w:rPr>
              <w:t xml:space="preserve"> de la Secretaria de Economía-</w:t>
            </w:r>
            <w:r w:rsidRPr="00DF70EA">
              <w:rPr>
                <w:rFonts w:ascii="Leelawadee" w:hAnsi="Leelawadee" w:cs="Leelawadee" w:hint="cs"/>
                <w:b/>
                <w:bCs/>
                <w:color w:val="000000" w:themeColor="text1"/>
                <w:sz w:val="16"/>
                <w:szCs w:val="16"/>
              </w:rPr>
              <w:t>(SE).</w:t>
            </w:r>
          </w:p>
        </w:tc>
        <w:tc>
          <w:tcPr>
            <w:tcW w:w="3210" w:type="dxa"/>
          </w:tcPr>
          <w:p w14:paraId="1AC0CCE5" w14:textId="69D73805"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71813545" w14:textId="1CBEC390"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2E44F6DD" w14:textId="77777777" w:rsidTr="003D1411">
        <w:tc>
          <w:tcPr>
            <w:tcW w:w="3209" w:type="dxa"/>
            <w:vAlign w:val="center"/>
          </w:tcPr>
          <w:p w14:paraId="758E3224" w14:textId="16C177AA" w:rsidR="003D1411" w:rsidRPr="00DF70EA" w:rsidRDefault="003D1411" w:rsidP="00DF70EA">
            <w:pPr>
              <w:pStyle w:val="Prrafodelista"/>
              <w:numPr>
                <w:ilvl w:val="0"/>
                <w:numId w:val="25"/>
              </w:numPr>
              <w:spacing w:before="240" w:after="240" w:line="240" w:lineRule="auto"/>
              <w:contextualSpacing/>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Administrador General de Aduanas, Secretaria de Hacienda y Crédito Público </w:t>
            </w:r>
            <w:r w:rsidRPr="00DF70EA">
              <w:rPr>
                <w:rFonts w:ascii="Leelawadee" w:hAnsi="Leelawadee" w:cs="Leelawadee" w:hint="cs"/>
                <w:b/>
                <w:bCs/>
                <w:color w:val="000000" w:themeColor="text1"/>
                <w:sz w:val="16"/>
                <w:szCs w:val="16"/>
              </w:rPr>
              <w:t>(S.H.C.P.)</w:t>
            </w:r>
          </w:p>
        </w:tc>
        <w:tc>
          <w:tcPr>
            <w:tcW w:w="3210" w:type="dxa"/>
          </w:tcPr>
          <w:p w14:paraId="6B267E92" w14:textId="3F77CE25"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3ED28BAB" w14:textId="5D6127C7"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16F6FB34" w14:textId="77777777" w:rsidTr="003D1411">
        <w:tc>
          <w:tcPr>
            <w:tcW w:w="3209" w:type="dxa"/>
            <w:vAlign w:val="center"/>
          </w:tcPr>
          <w:p w14:paraId="26BF4AA9" w14:textId="2A3F96F1" w:rsidR="003D1411" w:rsidRPr="00DF70EA" w:rsidRDefault="003D1411" w:rsidP="00DF70EA">
            <w:pPr>
              <w:pStyle w:val="Prrafodelista"/>
              <w:numPr>
                <w:ilvl w:val="0"/>
                <w:numId w:val="25"/>
              </w:numPr>
              <w:spacing w:before="240" w:after="240" w:line="240" w:lineRule="auto"/>
              <w:contextualSpacing/>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Director Gral. de Verificación y Vigilancia, Procuraduría Federal del Consumidor </w:t>
            </w:r>
            <w:r w:rsidRPr="00DF70EA">
              <w:rPr>
                <w:rFonts w:ascii="Leelawadee" w:hAnsi="Leelawadee" w:cs="Leelawadee" w:hint="cs"/>
                <w:b/>
                <w:bCs/>
                <w:color w:val="000000" w:themeColor="text1"/>
                <w:sz w:val="16"/>
                <w:szCs w:val="16"/>
              </w:rPr>
              <w:t>(PROFECO).</w:t>
            </w:r>
          </w:p>
        </w:tc>
        <w:tc>
          <w:tcPr>
            <w:tcW w:w="3210" w:type="dxa"/>
          </w:tcPr>
          <w:p w14:paraId="13A00F16" w14:textId="25165FDD"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7E6F82B9" w14:textId="733FED88"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6A2414FF" w14:textId="77777777" w:rsidTr="003D1411">
        <w:tc>
          <w:tcPr>
            <w:tcW w:w="3209" w:type="dxa"/>
            <w:vAlign w:val="center"/>
          </w:tcPr>
          <w:p w14:paraId="1C0FC772" w14:textId="465764BA" w:rsidR="003D1411" w:rsidRPr="00DF70EA" w:rsidRDefault="003D1411" w:rsidP="00DF70EA">
            <w:pPr>
              <w:pStyle w:val="Prrafodelista"/>
              <w:numPr>
                <w:ilvl w:val="0"/>
                <w:numId w:val="25"/>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Director de la Comisión Nacional para el Uso eficiente de la Energía </w:t>
            </w:r>
            <w:r w:rsidRPr="00DF70EA">
              <w:rPr>
                <w:rFonts w:ascii="Leelawadee" w:hAnsi="Leelawadee" w:cs="Leelawadee" w:hint="cs"/>
                <w:b/>
                <w:bCs/>
                <w:color w:val="000000" w:themeColor="text1"/>
                <w:sz w:val="16"/>
                <w:szCs w:val="16"/>
              </w:rPr>
              <w:t>(CONUEE).</w:t>
            </w:r>
          </w:p>
        </w:tc>
        <w:tc>
          <w:tcPr>
            <w:tcW w:w="3210" w:type="dxa"/>
          </w:tcPr>
          <w:p w14:paraId="246313D1" w14:textId="4FBB9E25"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07FC03A2" w14:textId="76887E5A"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4408796F" w14:textId="77777777" w:rsidTr="003D1411">
        <w:tc>
          <w:tcPr>
            <w:tcW w:w="3209" w:type="dxa"/>
            <w:vAlign w:val="center"/>
          </w:tcPr>
          <w:p w14:paraId="05466EDB" w14:textId="6ED00B58" w:rsidR="003D1411" w:rsidRPr="00DF70EA" w:rsidRDefault="003D1411" w:rsidP="00DF70EA">
            <w:pPr>
              <w:pStyle w:val="Prrafodelista"/>
              <w:numPr>
                <w:ilvl w:val="0"/>
                <w:numId w:val="25"/>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Director General de Gas L.P./Secretaria de Energía </w:t>
            </w:r>
            <w:r w:rsidRPr="00DF70EA">
              <w:rPr>
                <w:rFonts w:ascii="Leelawadee" w:hAnsi="Leelawadee" w:cs="Leelawadee" w:hint="cs"/>
                <w:b/>
                <w:bCs/>
                <w:color w:val="000000" w:themeColor="text1"/>
                <w:sz w:val="16"/>
                <w:szCs w:val="16"/>
              </w:rPr>
              <w:t>(SENER).</w:t>
            </w:r>
          </w:p>
        </w:tc>
        <w:tc>
          <w:tcPr>
            <w:tcW w:w="3210" w:type="dxa"/>
          </w:tcPr>
          <w:p w14:paraId="7A177077" w14:textId="2AA5673F"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70428C2C" w14:textId="6D643DF3"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0341ADEC" w14:textId="77777777" w:rsidTr="003D1411">
        <w:tc>
          <w:tcPr>
            <w:tcW w:w="3209" w:type="dxa"/>
            <w:vAlign w:val="center"/>
          </w:tcPr>
          <w:p w14:paraId="14275E22" w14:textId="0395EF46" w:rsidR="003D1411" w:rsidRPr="00DF70EA" w:rsidRDefault="003D1411" w:rsidP="00DF70EA">
            <w:pPr>
              <w:pStyle w:val="Prrafodelista"/>
              <w:numPr>
                <w:ilvl w:val="0"/>
                <w:numId w:val="25"/>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Director General de Seguridad y Salud en el Trabajo.</w:t>
            </w:r>
          </w:p>
        </w:tc>
        <w:tc>
          <w:tcPr>
            <w:tcW w:w="3210" w:type="dxa"/>
          </w:tcPr>
          <w:p w14:paraId="45530AC7" w14:textId="2F272049"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1DD158A0" w14:textId="39A98BD6"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040AD0CB" w14:textId="77777777" w:rsidTr="003D1411">
        <w:tc>
          <w:tcPr>
            <w:tcW w:w="3209" w:type="dxa"/>
            <w:vAlign w:val="center"/>
          </w:tcPr>
          <w:p w14:paraId="05FCF5AC" w14:textId="576EA28F" w:rsidR="003D1411" w:rsidRPr="00DF70EA" w:rsidRDefault="003D1411" w:rsidP="00DF70EA">
            <w:pPr>
              <w:pStyle w:val="Prrafodelista"/>
              <w:numPr>
                <w:ilvl w:val="0"/>
                <w:numId w:val="25"/>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Gerente de Normatividad de la Comisión Nacional del Agua </w:t>
            </w:r>
            <w:r w:rsidRPr="00DF70EA">
              <w:rPr>
                <w:rFonts w:ascii="Leelawadee" w:hAnsi="Leelawadee" w:cs="Leelawadee" w:hint="cs"/>
                <w:b/>
                <w:bCs/>
                <w:color w:val="000000" w:themeColor="text1"/>
                <w:sz w:val="16"/>
                <w:szCs w:val="16"/>
              </w:rPr>
              <w:t>(CONAGUA)</w:t>
            </w:r>
          </w:p>
        </w:tc>
        <w:tc>
          <w:tcPr>
            <w:tcW w:w="3210" w:type="dxa"/>
          </w:tcPr>
          <w:p w14:paraId="54697A6F" w14:textId="3EA6900C"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6D8AE1F1" w14:textId="3866749F"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r w:rsidR="003D1411" w:rsidRPr="00DF70EA" w14:paraId="48DA57C6" w14:textId="77777777" w:rsidTr="003D1411">
        <w:tc>
          <w:tcPr>
            <w:tcW w:w="3209" w:type="dxa"/>
            <w:vAlign w:val="center"/>
          </w:tcPr>
          <w:p w14:paraId="30DD4998" w14:textId="671A9015" w:rsidR="003D1411" w:rsidRPr="00DF70EA" w:rsidRDefault="003D1411" w:rsidP="00DF70EA">
            <w:pPr>
              <w:pStyle w:val="Prrafodelista"/>
              <w:numPr>
                <w:ilvl w:val="0"/>
                <w:numId w:val="25"/>
              </w:num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Jefe de proyecto de la Comisión Nacional del Agua </w:t>
            </w:r>
            <w:r w:rsidRPr="00DF70EA">
              <w:rPr>
                <w:rFonts w:ascii="Leelawadee" w:hAnsi="Leelawadee" w:cs="Leelawadee" w:hint="cs"/>
                <w:b/>
                <w:bCs/>
                <w:color w:val="000000" w:themeColor="text1"/>
                <w:sz w:val="16"/>
                <w:szCs w:val="16"/>
              </w:rPr>
              <w:t>(CONAGUA)</w:t>
            </w:r>
          </w:p>
        </w:tc>
        <w:tc>
          <w:tcPr>
            <w:tcW w:w="3210" w:type="dxa"/>
          </w:tcPr>
          <w:p w14:paraId="345D21DD" w14:textId="36EDBF82" w:rsidR="003D1411" w:rsidRPr="00DF70EA" w:rsidRDefault="003D1411"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Para dar cumplimiento a las actividades relacionadas con la prestación de los servicios solicitados</w:t>
            </w:r>
          </w:p>
        </w:tc>
        <w:tc>
          <w:tcPr>
            <w:tcW w:w="3210" w:type="dxa"/>
            <w:vAlign w:val="center"/>
          </w:tcPr>
          <w:p w14:paraId="73E8E65C" w14:textId="4D94D678" w:rsidR="003D1411" w:rsidRPr="00DF70EA" w:rsidRDefault="003D1411" w:rsidP="00DF70EA">
            <w:pPr>
              <w:spacing w:before="240" w:after="240" w:line="240" w:lineRule="auto"/>
              <w:jc w:val="center"/>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NO NECESARIO</w:t>
            </w:r>
          </w:p>
        </w:tc>
      </w:tr>
    </w:tbl>
    <w:p w14:paraId="145810CB" w14:textId="4BA49B9D" w:rsidR="00E72D0F" w:rsidRPr="00DF70EA" w:rsidRDefault="00B02867"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00E72D0F" w:rsidRPr="00DF70EA">
        <w:rPr>
          <w:rFonts w:ascii="Leelawadee" w:hAnsi="Leelawadee" w:cs="Leelawadee" w:hint="cs"/>
          <w:color w:val="000000" w:themeColor="text1"/>
          <w:sz w:val="16"/>
          <w:szCs w:val="16"/>
        </w:rPr>
        <w:t>se compromete a transferir los datos personales</w:t>
      </w:r>
      <w:r w:rsidR="003A440C" w:rsidRPr="00DF70EA">
        <w:rPr>
          <w:rFonts w:ascii="Leelawadee" w:hAnsi="Leelawadee" w:cs="Leelawadee" w:hint="cs"/>
          <w:color w:val="000000" w:themeColor="text1"/>
          <w:sz w:val="16"/>
          <w:szCs w:val="16"/>
        </w:rPr>
        <w:t xml:space="preserve"> únicamente a los terceros antes mencionados</w:t>
      </w:r>
      <w:r w:rsidR="00E72D0F" w:rsidRPr="00DF70EA">
        <w:rPr>
          <w:rFonts w:ascii="Leelawadee" w:hAnsi="Leelawadee" w:cs="Leelawadee" w:hint="cs"/>
          <w:color w:val="000000" w:themeColor="text1"/>
          <w:sz w:val="16"/>
          <w:szCs w:val="16"/>
        </w:rPr>
        <w:t xml:space="preserve"> y </w:t>
      </w:r>
      <w:r w:rsidRPr="00DF70EA">
        <w:rPr>
          <w:rFonts w:ascii="Leelawadee" w:hAnsi="Leelawadee" w:cs="Leelawadee" w:hint="cs"/>
          <w:color w:val="000000" w:themeColor="text1"/>
          <w:sz w:val="16"/>
          <w:szCs w:val="16"/>
        </w:rPr>
        <w:t>a notificarle en cada ocasión que lo haga, en el entendido</w:t>
      </w:r>
      <w:r w:rsidR="003A440C" w:rsidRPr="00DF70EA">
        <w:rPr>
          <w:rFonts w:ascii="Leelawadee" w:hAnsi="Leelawadee" w:cs="Leelawadee" w:hint="cs"/>
          <w:color w:val="000000" w:themeColor="text1"/>
          <w:sz w:val="16"/>
          <w:szCs w:val="16"/>
        </w:rPr>
        <w:t xml:space="preserve"> de que su consentimiento no es necesario debido a </w:t>
      </w:r>
      <w:r w:rsidR="004F417A" w:rsidRPr="00DF70EA">
        <w:rPr>
          <w:rFonts w:ascii="Leelawadee" w:hAnsi="Leelawadee" w:cs="Leelawadee" w:hint="cs"/>
          <w:color w:val="000000" w:themeColor="text1"/>
          <w:sz w:val="16"/>
          <w:szCs w:val="16"/>
        </w:rPr>
        <w:t>dicha trasmisión en comento es para dar cumplimiento a las obligaciones contraídas relacionadas a con la prestación de los servicios contratados, así como a las disposiciones legales aplicables.</w:t>
      </w:r>
    </w:p>
    <w:p w14:paraId="0B1639D4" w14:textId="7D8D4690"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14" w:name="_Toc106717732"/>
      <w:bookmarkStart w:id="15" w:name="_Toc149234765"/>
      <w:r w:rsidRPr="00DF70EA">
        <w:rPr>
          <w:rFonts w:ascii="Leelawadee" w:hAnsi="Leelawadee" w:cs="Leelawadee"/>
          <w:color w:val="000000" w:themeColor="text1"/>
          <w:sz w:val="16"/>
          <w:szCs w:val="16"/>
        </w:rPr>
        <w:lastRenderedPageBreak/>
        <w:t>OPCIONES Y MEDIOS QUE A&amp;E INTERTRADE COMO “RESPONSABLE” DE LOS DATOS PERSONALES OFRECE A LOS “TITULARES” PARA LIMITAR EL USO O DIVULGACIÓN DE LOS DATOS PERSONALES</w:t>
      </w:r>
      <w:bookmarkEnd w:id="14"/>
      <w:r w:rsidRPr="00DF70EA">
        <w:rPr>
          <w:rFonts w:ascii="Leelawadee" w:hAnsi="Leelawadee" w:cs="Leelawadee"/>
          <w:color w:val="000000" w:themeColor="text1"/>
          <w:sz w:val="16"/>
          <w:szCs w:val="16"/>
        </w:rPr>
        <w:t>:</w:t>
      </w:r>
      <w:bookmarkEnd w:id="15"/>
    </w:p>
    <w:p w14:paraId="6EB53CED" w14:textId="56C4DA91" w:rsidR="00374EFA" w:rsidRPr="00DF70EA" w:rsidRDefault="00374EFA" w:rsidP="00DF70EA">
      <w:p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reconoce que 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de los datos personales tiene en todo momento el derecho a decidir sobre ellos, es por esto que indica que los datos personales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se mantendrán en estricta confidencialidad, de acuerdo con las medidas de seguridad, administrativas, técnicas y físicas que al efecto </w:t>
      </w: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implemente en sus políticas y procedimientos de seguridad, es por ello que prohíbe su divulgación ilícita y se limita su uso a terceros, de conformidad a lo previsto en el presente </w:t>
      </w:r>
      <w:r w:rsidRPr="00DF70EA">
        <w:rPr>
          <w:rFonts w:ascii="Leelawadee" w:hAnsi="Leelawadee" w:cs="Leelawadee" w:hint="cs"/>
          <w:b/>
          <w:bCs/>
          <w:color w:val="000000" w:themeColor="text1"/>
          <w:sz w:val="16"/>
          <w:szCs w:val="16"/>
        </w:rPr>
        <w:t>“AVISO DE PRIVACIDAD”.</w:t>
      </w:r>
    </w:p>
    <w:p w14:paraId="39EF31CE" w14:textId="36966BB1" w:rsidR="00374EFA" w:rsidRPr="00DF70EA" w:rsidRDefault="00374EFA" w:rsidP="00DF70EA">
      <w:p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 xml:space="preserve">“A&amp;E INTERTRADE” RECONOCE QUE 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b/>
          <w:bCs/>
          <w:color w:val="000000" w:themeColor="text1"/>
          <w:sz w:val="16"/>
          <w:szCs w:val="16"/>
        </w:rPr>
        <w:t xml:space="preserve"> EN CUALQUIER MOMENTO PODRÁ OPTAR POR LIMITAR EL USO O DIVULGACIÓN DE SUS DATOS PERSONALES O REVOCAR SU CONSENTIMIENTO PARA DAR TRATAMIENTO A SUS DATOS PERSONALES.</w:t>
      </w:r>
    </w:p>
    <w:p w14:paraId="28568048" w14:textId="77777777"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hace de su conocimiento que existen otros mecanismos para limitar el uso y divulgación de sus datos como son el Registro Público para Evitar Publicidad </w:t>
      </w:r>
      <w:r w:rsidRPr="00DF70EA">
        <w:rPr>
          <w:rFonts w:ascii="Leelawadee" w:hAnsi="Leelawadee" w:cs="Leelawadee" w:hint="cs"/>
          <w:b/>
          <w:bCs/>
          <w:color w:val="000000" w:themeColor="text1"/>
          <w:sz w:val="16"/>
          <w:szCs w:val="16"/>
        </w:rPr>
        <w:t xml:space="preserve">(REPEP) </w:t>
      </w:r>
      <w:r w:rsidRPr="00DF70EA">
        <w:rPr>
          <w:rFonts w:ascii="Leelawadee" w:hAnsi="Leelawadee" w:cs="Leelawadee" w:hint="cs"/>
          <w:color w:val="000000" w:themeColor="text1"/>
          <w:sz w:val="16"/>
          <w:szCs w:val="16"/>
        </w:rPr>
        <w:t xml:space="preserve">de la Procuraduría Federal del Consumidor </w:t>
      </w:r>
      <w:r w:rsidRPr="00DF70EA">
        <w:rPr>
          <w:rFonts w:ascii="Leelawadee" w:hAnsi="Leelawadee" w:cs="Leelawadee" w:hint="cs"/>
          <w:b/>
          <w:bCs/>
          <w:color w:val="000000" w:themeColor="text1"/>
          <w:sz w:val="16"/>
          <w:szCs w:val="16"/>
        </w:rPr>
        <w:t xml:space="preserve">(PROFECO) </w:t>
      </w:r>
      <w:r w:rsidRPr="00DF70EA">
        <w:rPr>
          <w:rFonts w:ascii="Leelawadee" w:hAnsi="Leelawadee" w:cs="Leelawadee" w:hint="cs"/>
          <w:color w:val="000000" w:themeColor="text1"/>
          <w:sz w:val="16"/>
          <w:szCs w:val="16"/>
        </w:rPr>
        <w:t xml:space="preserve">o el Registro Público de Usuarios </w:t>
      </w:r>
      <w:r w:rsidRPr="00DF70EA">
        <w:rPr>
          <w:rFonts w:ascii="Leelawadee" w:hAnsi="Leelawadee" w:cs="Leelawadee" w:hint="cs"/>
          <w:b/>
          <w:bCs/>
          <w:color w:val="000000" w:themeColor="text1"/>
          <w:sz w:val="16"/>
          <w:szCs w:val="16"/>
        </w:rPr>
        <w:t xml:space="preserve">(REUS) </w:t>
      </w:r>
      <w:r w:rsidRPr="00DF70EA">
        <w:rPr>
          <w:rFonts w:ascii="Leelawadee" w:hAnsi="Leelawadee" w:cs="Leelawadee" w:hint="cs"/>
          <w:color w:val="000000" w:themeColor="text1"/>
          <w:sz w:val="16"/>
          <w:szCs w:val="16"/>
        </w:rPr>
        <w:t xml:space="preserve">de la Comisión Nacional para la Protección y Defensa de los Usuarios de Servicios Financiero </w:t>
      </w:r>
      <w:r w:rsidRPr="00DF70EA">
        <w:rPr>
          <w:rFonts w:ascii="Leelawadee" w:hAnsi="Leelawadee" w:cs="Leelawadee" w:hint="cs"/>
          <w:b/>
          <w:bCs/>
          <w:color w:val="000000" w:themeColor="text1"/>
          <w:sz w:val="16"/>
          <w:szCs w:val="16"/>
        </w:rPr>
        <w:t xml:space="preserve">(CONDUSEF), </w:t>
      </w:r>
      <w:r w:rsidRPr="00DF70EA">
        <w:rPr>
          <w:rFonts w:ascii="Leelawadee" w:hAnsi="Leelawadee" w:cs="Leelawadee" w:hint="cs"/>
          <w:color w:val="000000" w:themeColor="text1"/>
          <w:sz w:val="16"/>
          <w:szCs w:val="16"/>
        </w:rPr>
        <w:t>a los cuales se puede acceder de forma gratuita desde las páginas web de las instituciones antes mencionadas.</w:t>
      </w:r>
    </w:p>
    <w:p w14:paraId="198418D5" w14:textId="5CCE9DEC"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16" w:name="_Toc106717733"/>
      <w:bookmarkStart w:id="17" w:name="_Toc149234766"/>
      <w:r w:rsidRPr="00DF70EA">
        <w:rPr>
          <w:rFonts w:ascii="Leelawadee" w:hAnsi="Leelawadee" w:cs="Leelawadee"/>
          <w:color w:val="000000" w:themeColor="text1"/>
          <w:sz w:val="16"/>
          <w:szCs w:val="16"/>
        </w:rPr>
        <w:t>DERECHOS ARCO (DERECHOS EN MATERIA DE PRIVACIDAD)</w:t>
      </w:r>
      <w:bookmarkEnd w:id="16"/>
      <w:r w:rsidRPr="00DF70EA">
        <w:rPr>
          <w:rFonts w:ascii="Leelawadee" w:hAnsi="Leelawadee" w:cs="Leelawadee"/>
          <w:color w:val="000000" w:themeColor="text1"/>
          <w:sz w:val="16"/>
          <w:szCs w:val="16"/>
        </w:rPr>
        <w:t>:</w:t>
      </w:r>
      <w:bookmarkEnd w:id="17"/>
    </w:p>
    <w:p w14:paraId="7BB97293" w14:textId="0D7CE7FB" w:rsidR="00374EFA" w:rsidRPr="00DF70EA" w:rsidRDefault="00374EFA" w:rsidP="00DF70EA">
      <w:p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hace de su conocimiento que como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puedes ejercer sus derechos </w:t>
      </w:r>
      <w:r w:rsidRPr="00DF70EA">
        <w:rPr>
          <w:rFonts w:ascii="Leelawadee" w:hAnsi="Leelawadee" w:cs="Leelawadee" w:hint="cs"/>
          <w:b/>
          <w:bCs/>
          <w:color w:val="000000" w:themeColor="text1"/>
          <w:sz w:val="16"/>
          <w:szCs w:val="16"/>
        </w:rPr>
        <w:t>ARCO</w:t>
      </w:r>
      <w:r w:rsidRPr="00DF70EA">
        <w:rPr>
          <w:rFonts w:ascii="Leelawadee" w:hAnsi="Leelawadee" w:cs="Leelawadee" w:hint="cs"/>
          <w:color w:val="000000" w:themeColor="text1"/>
          <w:sz w:val="16"/>
          <w:szCs w:val="16"/>
        </w:rPr>
        <w:t xml:space="preserve"> en cualquier tiempo, interponiendo una solicitud de derecho </w:t>
      </w:r>
      <w:r w:rsidRPr="00DF70EA">
        <w:rPr>
          <w:rFonts w:ascii="Leelawadee" w:hAnsi="Leelawadee" w:cs="Leelawadee" w:hint="cs"/>
          <w:b/>
          <w:bCs/>
          <w:color w:val="000000" w:themeColor="text1"/>
          <w:sz w:val="16"/>
          <w:szCs w:val="16"/>
        </w:rPr>
        <w:t>ARCO</w:t>
      </w:r>
      <w:r w:rsidRPr="00DF70EA">
        <w:rPr>
          <w:rFonts w:ascii="Leelawadee" w:hAnsi="Leelawadee" w:cs="Leelawadee" w:hint="cs"/>
          <w:color w:val="000000" w:themeColor="text1"/>
          <w:sz w:val="16"/>
          <w:szCs w:val="16"/>
        </w:rPr>
        <w:t xml:space="preserve"> directamente en la </w:t>
      </w:r>
      <w:r w:rsidRPr="00DF70EA">
        <w:rPr>
          <w:rFonts w:ascii="Leelawadee" w:hAnsi="Leelawadee" w:cs="Leelawadee" w:hint="cs"/>
          <w:b/>
          <w:bCs/>
          <w:color w:val="000000" w:themeColor="text1"/>
          <w:sz w:val="16"/>
          <w:szCs w:val="16"/>
        </w:rPr>
        <w:t>Unidad de Transparencia</w:t>
      </w:r>
      <w:r w:rsidRPr="00DF70EA">
        <w:rPr>
          <w:rFonts w:ascii="Leelawadee" w:hAnsi="Leelawadee" w:cs="Leelawadee" w:hint="cs"/>
          <w:color w:val="000000" w:themeColor="text1"/>
          <w:sz w:val="16"/>
          <w:szCs w:val="16"/>
        </w:rPr>
        <w:t xml:space="preserve"> del sujeto obligado </w:t>
      </w:r>
      <w:r w:rsidR="007D2825" w:rsidRPr="00DF70EA">
        <w:rPr>
          <w:rFonts w:ascii="Leelawadee" w:hAnsi="Leelawadee" w:cs="Leelawadee" w:hint="cs"/>
          <w:b/>
          <w:bCs/>
          <w:color w:val="000000" w:themeColor="text1"/>
          <w:sz w:val="16"/>
          <w:szCs w:val="16"/>
        </w:rPr>
        <w:t>“RESPONSABLE”</w:t>
      </w:r>
      <w:r w:rsidRPr="00DF70EA">
        <w:rPr>
          <w:rFonts w:ascii="Leelawadee" w:hAnsi="Leelawadee" w:cs="Leelawadee" w:hint="cs"/>
          <w:color w:val="000000" w:themeColor="text1"/>
          <w:sz w:val="16"/>
          <w:szCs w:val="16"/>
        </w:rPr>
        <w:t xml:space="preserve"> del tratamiento de tus datos personales o mediante la </w:t>
      </w:r>
      <w:r w:rsidRPr="00DF70EA">
        <w:rPr>
          <w:rFonts w:ascii="Leelawadee" w:hAnsi="Leelawadee" w:cs="Leelawadee" w:hint="cs"/>
          <w:b/>
          <w:bCs/>
          <w:color w:val="000000" w:themeColor="text1"/>
          <w:sz w:val="16"/>
          <w:szCs w:val="16"/>
        </w:rPr>
        <w:t>Plataforma Nacional de Transparencia.</w:t>
      </w:r>
    </w:p>
    <w:p w14:paraId="146D7162" w14:textId="19CA2100"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reconoce los siguientes derechos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w:t>
      </w:r>
    </w:p>
    <w:p w14:paraId="45A3795E" w14:textId="6E92199F" w:rsidR="00374EFA" w:rsidRPr="00DF70EA" w:rsidRDefault="00374EFA" w:rsidP="00DF70EA">
      <w:pPr>
        <w:pStyle w:val="Prrafodelista"/>
        <w:numPr>
          <w:ilvl w:val="0"/>
          <w:numId w:val="28"/>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ACCESO: </w:t>
      </w:r>
      <w:r w:rsidRPr="00DF70EA">
        <w:rPr>
          <w:rFonts w:ascii="Leelawadee" w:hAnsi="Leelawadee" w:cs="Leelawadee" w:hint="cs"/>
          <w:color w:val="000000" w:themeColor="text1"/>
          <w:sz w:val="16"/>
          <w:szCs w:val="16"/>
        </w:rPr>
        <w:t xml:space="preserve">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tendrá derecho de acceder a sus datos personales que obren en posesión de </w:t>
      </w:r>
      <w:r w:rsidR="007D2825" w:rsidRPr="00DF70EA">
        <w:rPr>
          <w:rFonts w:ascii="Leelawadee" w:hAnsi="Leelawadee" w:cs="Leelawadee" w:hint="cs"/>
          <w:b/>
          <w:bCs/>
          <w:color w:val="000000" w:themeColor="text1"/>
          <w:sz w:val="16"/>
          <w:szCs w:val="16"/>
        </w:rPr>
        <w:t>“RESPONSABLE”</w:t>
      </w:r>
      <w:r w:rsidRPr="00DF70EA">
        <w:rPr>
          <w:rFonts w:ascii="Leelawadee" w:hAnsi="Leelawadee" w:cs="Leelawadee" w:hint="cs"/>
          <w:color w:val="000000" w:themeColor="text1"/>
          <w:sz w:val="16"/>
          <w:szCs w:val="16"/>
        </w:rPr>
        <w:t>, así como conocer la información relacionada con las condiciones y generalidades de su tratamiento.</w:t>
      </w:r>
    </w:p>
    <w:p w14:paraId="2B73F0E7" w14:textId="41FB29E5" w:rsidR="00374EFA" w:rsidRPr="00DF70EA" w:rsidRDefault="00374EFA" w:rsidP="00DF70EA">
      <w:pPr>
        <w:pStyle w:val="Prrafodelista"/>
        <w:numPr>
          <w:ilvl w:val="0"/>
          <w:numId w:val="28"/>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RECTIFICACIÓN: </w:t>
      </w:r>
      <w:r w:rsidRPr="00DF70EA">
        <w:rPr>
          <w:rFonts w:ascii="Leelawadee" w:hAnsi="Leelawadee" w:cs="Leelawadee" w:hint="cs"/>
          <w:color w:val="000000" w:themeColor="text1"/>
          <w:sz w:val="16"/>
          <w:szCs w:val="16"/>
        </w:rPr>
        <w:t xml:space="preserve">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tendrá derecho a solicitar al </w:t>
      </w:r>
      <w:r w:rsidR="007D2825" w:rsidRPr="00DF70EA">
        <w:rPr>
          <w:rFonts w:ascii="Leelawadee" w:hAnsi="Leelawadee" w:cs="Leelawadee" w:hint="cs"/>
          <w:b/>
          <w:bCs/>
          <w:color w:val="000000" w:themeColor="text1"/>
          <w:sz w:val="16"/>
          <w:szCs w:val="16"/>
        </w:rPr>
        <w:t>“RESPONSABLE”</w:t>
      </w:r>
      <w:r w:rsidRPr="00DF70EA">
        <w:rPr>
          <w:rFonts w:ascii="Leelawadee" w:hAnsi="Leelawadee" w:cs="Leelawadee" w:hint="cs"/>
          <w:color w:val="000000" w:themeColor="text1"/>
          <w:sz w:val="16"/>
          <w:szCs w:val="16"/>
        </w:rPr>
        <w:t xml:space="preserve"> la rectificación o corrección de sus datos personales, cuando estos resulten ser inexactos, incompletos o no se encuentren actualizados.</w:t>
      </w:r>
    </w:p>
    <w:p w14:paraId="19ED9B06" w14:textId="4B13F6B8" w:rsidR="00374EFA" w:rsidRPr="00DF70EA" w:rsidRDefault="00374EFA" w:rsidP="00DF70EA">
      <w:pPr>
        <w:pStyle w:val="Prrafodelista"/>
        <w:numPr>
          <w:ilvl w:val="0"/>
          <w:numId w:val="28"/>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CANCELACIÓN: </w:t>
      </w:r>
      <w:r w:rsidRPr="00DF70EA">
        <w:rPr>
          <w:rFonts w:ascii="Leelawadee" w:hAnsi="Leelawadee" w:cs="Leelawadee" w:hint="cs"/>
          <w:color w:val="000000" w:themeColor="text1"/>
          <w:sz w:val="16"/>
          <w:szCs w:val="16"/>
        </w:rPr>
        <w:t xml:space="preserve">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tendrá derecho a solicitar la cancelación de sus datos personales de los archivos, registros, expedientes y sistemas del </w:t>
      </w:r>
      <w:r w:rsidR="007D2825" w:rsidRPr="00DF70EA">
        <w:rPr>
          <w:rFonts w:ascii="Leelawadee" w:hAnsi="Leelawadee" w:cs="Leelawadee" w:hint="cs"/>
          <w:b/>
          <w:bCs/>
          <w:color w:val="000000" w:themeColor="text1"/>
          <w:sz w:val="16"/>
          <w:szCs w:val="16"/>
        </w:rPr>
        <w:t>“RESPONSABLE”</w:t>
      </w:r>
      <w:r w:rsidRPr="00DF70EA">
        <w:rPr>
          <w:rFonts w:ascii="Leelawadee" w:hAnsi="Leelawadee" w:cs="Leelawadee" w:hint="cs"/>
          <w:color w:val="000000" w:themeColor="text1"/>
          <w:sz w:val="16"/>
          <w:szCs w:val="16"/>
        </w:rPr>
        <w:t>, a fin de que los mismos ya no estén en su posesión y dejen de ser tratados por este último.</w:t>
      </w:r>
    </w:p>
    <w:p w14:paraId="4B60E522" w14:textId="3428163A" w:rsidR="00374EFA" w:rsidRPr="00DF70EA" w:rsidRDefault="00374EFA" w:rsidP="00DF70EA">
      <w:pPr>
        <w:pStyle w:val="Prrafodelista"/>
        <w:numPr>
          <w:ilvl w:val="0"/>
          <w:numId w:val="28"/>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OPONERSE: </w:t>
      </w:r>
      <w:r w:rsidRPr="00DF70EA">
        <w:rPr>
          <w:rFonts w:ascii="Leelawadee" w:hAnsi="Leelawadee" w:cs="Leelawadee" w:hint="cs"/>
          <w:color w:val="000000" w:themeColor="text1"/>
          <w:sz w:val="16"/>
          <w:szCs w:val="16"/>
        </w:rPr>
        <w:t xml:space="preserve">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podrá oponerse al tratamiento de sus datos personales o exigir que se cese en el mismo, cuando:</w:t>
      </w:r>
    </w:p>
    <w:p w14:paraId="5F432CC8" w14:textId="77777777" w:rsidR="00374EFA" w:rsidRPr="00DF70EA" w:rsidRDefault="00374EFA" w:rsidP="00DF70EA">
      <w:pPr>
        <w:pStyle w:val="Prrafodelista"/>
        <w:spacing w:before="240" w:after="240" w:line="240" w:lineRule="auto"/>
        <w:jc w:val="both"/>
        <w:rPr>
          <w:rFonts w:ascii="Leelawadee" w:hAnsi="Leelawadee" w:cs="Leelawadee"/>
          <w:color w:val="000000" w:themeColor="text1"/>
          <w:sz w:val="16"/>
          <w:szCs w:val="16"/>
        </w:rPr>
      </w:pPr>
    </w:p>
    <w:p w14:paraId="2F19CFEC" w14:textId="1972AD1D" w:rsidR="00374EFA" w:rsidRPr="00DF70EA" w:rsidRDefault="00374EFA" w:rsidP="00DF70EA">
      <w:pPr>
        <w:pStyle w:val="Prrafodelista"/>
        <w:numPr>
          <w:ilvl w:val="0"/>
          <w:numId w:val="16"/>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Aun siendo lícito el tratamiento, el mismo debe cesar para evitar que su persistencia cause un daño o perjuicio al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y</w:t>
      </w:r>
    </w:p>
    <w:p w14:paraId="0C4A4D5B" w14:textId="77777777" w:rsidR="00374EFA" w:rsidRPr="00DF70EA" w:rsidRDefault="00374EFA" w:rsidP="00DF70EA">
      <w:pPr>
        <w:pStyle w:val="Prrafodelista"/>
        <w:numPr>
          <w:ilvl w:val="0"/>
          <w:numId w:val="16"/>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19864D84" w14:textId="5022A988"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18" w:name="_Toc106717734"/>
      <w:bookmarkStart w:id="19" w:name="_Toc149234767"/>
      <w:r w:rsidRPr="00DF70EA">
        <w:rPr>
          <w:rFonts w:ascii="Leelawadee" w:hAnsi="Leelawadee" w:cs="Leelawadee"/>
          <w:color w:val="000000" w:themeColor="text1"/>
          <w:sz w:val="16"/>
          <w:szCs w:val="16"/>
        </w:rPr>
        <w:t>PROCEDIMIENTO PARA EL EJERCICIO DE LOS DERECHOS ARCO</w:t>
      </w:r>
      <w:bookmarkEnd w:id="18"/>
      <w:r w:rsidRPr="00DF70EA">
        <w:rPr>
          <w:rFonts w:ascii="Leelawadee" w:hAnsi="Leelawadee" w:cs="Leelawadee"/>
          <w:color w:val="000000" w:themeColor="text1"/>
          <w:sz w:val="16"/>
          <w:szCs w:val="16"/>
        </w:rPr>
        <w:t>:</w:t>
      </w:r>
      <w:bookmarkEnd w:id="19"/>
    </w:p>
    <w:p w14:paraId="50586FEF" w14:textId="3178ADDE"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informa a usted como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que puede en cualquier momento limitar el uso o divulgación de sus datos personales mediante los derechos de Acceso, Rectificación, Cancelación u Oposición, mediante la presentación de su solicitud por escrito en los términos previstos en el artículo 29 de la Ley Federal de Protección de Datos Personales en Posesión de los Particulares, dicha solicitud deberá contener y acompañar lo siguiente:</w:t>
      </w:r>
    </w:p>
    <w:p w14:paraId="6BCAF964" w14:textId="5186195B" w:rsidR="00374EFA" w:rsidRPr="00DF70EA" w:rsidRDefault="00374EFA" w:rsidP="00DF70EA">
      <w:pPr>
        <w:pStyle w:val="Prrafodelista"/>
        <w:numPr>
          <w:ilvl w:val="0"/>
          <w:numId w:val="27"/>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Nombre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y domicilio u otro medio para comunicarle la respuesta de su solicitud;</w:t>
      </w:r>
    </w:p>
    <w:p w14:paraId="64CE5BCD" w14:textId="0B7C3BA9" w:rsidR="00374EFA" w:rsidRPr="00DF70EA" w:rsidRDefault="00374EFA" w:rsidP="00DF70EA">
      <w:pPr>
        <w:pStyle w:val="Prrafodelista"/>
        <w:numPr>
          <w:ilvl w:val="0"/>
          <w:numId w:val="27"/>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La documentación que acrediten la identidad o, en su caso, la representación legal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w:t>
      </w:r>
    </w:p>
    <w:p w14:paraId="5BA4A5A8" w14:textId="77777777" w:rsidR="00374EFA" w:rsidRPr="00DF70EA" w:rsidRDefault="00374EFA" w:rsidP="00DF70EA">
      <w:pPr>
        <w:pStyle w:val="Prrafodelista"/>
        <w:numPr>
          <w:ilvl w:val="0"/>
          <w:numId w:val="27"/>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La descripción clara y precisa de los datos personales respecto de los que se busca ejercer alguno de los derechos antes mencionados, </w:t>
      </w:r>
    </w:p>
    <w:p w14:paraId="5674043B" w14:textId="77777777" w:rsidR="00374EFA" w:rsidRPr="00DF70EA" w:rsidRDefault="00374EFA" w:rsidP="00DF70EA">
      <w:pPr>
        <w:pStyle w:val="Prrafodelista"/>
        <w:numPr>
          <w:ilvl w:val="0"/>
          <w:numId w:val="27"/>
        </w:numPr>
        <w:spacing w:before="240" w:after="240" w:line="240" w:lineRule="auto"/>
        <w:contextualSpacing/>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Cualquier otro elemento o documento que facilite la localización de los datos personales.</w:t>
      </w:r>
    </w:p>
    <w:p w14:paraId="3BD34258" w14:textId="093BBCAF"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lastRenderedPageBreak/>
        <w:t xml:space="preserve">Dicha solicitud, así como la información indicada deberá ser dirigida a la </w:t>
      </w:r>
      <w:r w:rsidRPr="00DF70EA">
        <w:rPr>
          <w:rFonts w:ascii="Leelawadee" w:hAnsi="Leelawadee" w:cs="Leelawadee" w:hint="cs"/>
          <w:b/>
          <w:bCs/>
          <w:color w:val="000000" w:themeColor="text1"/>
          <w:sz w:val="16"/>
          <w:szCs w:val="16"/>
        </w:rPr>
        <w:t>Unidad de Transparencia</w:t>
      </w:r>
      <w:r w:rsidRPr="00DF70EA">
        <w:rPr>
          <w:rFonts w:ascii="Leelawadee" w:hAnsi="Leelawadee" w:cs="Leelawadee" w:hint="cs"/>
          <w:color w:val="000000" w:themeColor="text1"/>
          <w:sz w:val="16"/>
          <w:szCs w:val="16"/>
        </w:rPr>
        <w:t xml:space="preserve"> vía correo electrónico a </w:t>
      </w:r>
      <w:hyperlink r:id="rId23" w:history="1">
        <w:r w:rsidR="003133EE" w:rsidRPr="00DF70EA">
          <w:rPr>
            <w:rStyle w:val="Hipervnculo"/>
            <w:rFonts w:ascii="Leelawadee" w:hAnsi="Leelawadee" w:cs="Leelawadee" w:hint="cs"/>
            <w:b/>
            <w:bCs/>
            <w:sz w:val="16"/>
            <w:szCs w:val="16"/>
          </w:rPr>
          <w:t>unidaddetransparenica@aeintertrade.com.mx</w:t>
        </w:r>
      </w:hyperlink>
      <w:r w:rsidRPr="00DF70EA">
        <w:rPr>
          <w:rFonts w:ascii="Leelawadee" w:hAnsi="Leelawadee" w:cs="Leelawadee" w:hint="cs"/>
          <w:color w:val="000000" w:themeColor="text1"/>
          <w:sz w:val="16"/>
          <w:szCs w:val="16"/>
        </w:rPr>
        <w:t>, el cual solicitamos confirme vía electrónica para garantizar su correcta recepción.</w:t>
      </w:r>
    </w:p>
    <w:p w14:paraId="32A50DED" w14:textId="60DB9C93"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 xml:space="preserve">revisará la documentación para acreditar al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o al representante legal de éste, verificará que se tengan los documentos solicitados y validará que la información contenida sea adecuada.</w:t>
      </w:r>
    </w:p>
    <w:p w14:paraId="0113FC6B" w14:textId="398FF4DD"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En el caso que la información proporcionada en la solicitud sea insuficiente o errónea para atenderla, o no se acompañen de los documentos solicitados, 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 xml:space="preserve">podrá requerirle al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que aporte los elementos o documentos necesarios para dar trámite a la misma en un plazo de 5 </w:t>
      </w:r>
      <w:r w:rsidRPr="00DF70EA">
        <w:rPr>
          <w:rFonts w:ascii="Leelawadee" w:hAnsi="Leelawadee" w:cs="Leelawadee" w:hint="cs"/>
          <w:b/>
          <w:bCs/>
          <w:color w:val="000000" w:themeColor="text1"/>
          <w:sz w:val="16"/>
          <w:szCs w:val="16"/>
        </w:rPr>
        <w:t>(cinco)</w:t>
      </w:r>
      <w:r w:rsidRPr="00DF70EA">
        <w:rPr>
          <w:rFonts w:ascii="Leelawadee" w:hAnsi="Leelawadee" w:cs="Leelawadee" w:hint="cs"/>
          <w:color w:val="000000" w:themeColor="text1"/>
          <w:sz w:val="16"/>
          <w:szCs w:val="16"/>
        </w:rPr>
        <w:t xml:space="preserve"> días hábiles.</w:t>
      </w:r>
    </w:p>
    <w:p w14:paraId="76C734A3" w14:textId="5382C080"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contará con 10 </w:t>
      </w:r>
      <w:r w:rsidRPr="00DF70EA">
        <w:rPr>
          <w:rFonts w:ascii="Leelawadee" w:hAnsi="Leelawadee" w:cs="Leelawadee" w:hint="cs"/>
          <w:b/>
          <w:bCs/>
          <w:color w:val="000000" w:themeColor="text1"/>
          <w:sz w:val="16"/>
          <w:szCs w:val="16"/>
        </w:rPr>
        <w:t>(diez)</w:t>
      </w:r>
      <w:r w:rsidRPr="00DF70EA">
        <w:rPr>
          <w:rFonts w:ascii="Leelawadee" w:hAnsi="Leelawadee" w:cs="Leelawadee" w:hint="cs"/>
          <w:color w:val="000000" w:themeColor="text1"/>
          <w:sz w:val="16"/>
          <w:szCs w:val="16"/>
        </w:rPr>
        <w:t xml:space="preserve"> días hábiles contados a partir del día siguiente en que lo haya recibido para atender el requerimiento. De no dar respuesta en dicho plazo, se tendrá por no presentada la solicitud correspondiente.</w:t>
      </w:r>
    </w:p>
    <w:p w14:paraId="533B5204" w14:textId="14439604"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Una vez que se tiene la documentación e información completa, el personal de la </w:t>
      </w:r>
      <w:r w:rsidRPr="00DF70EA">
        <w:rPr>
          <w:rFonts w:ascii="Leelawadee" w:hAnsi="Leelawadee" w:cs="Leelawadee" w:hint="cs"/>
          <w:b/>
          <w:bCs/>
          <w:color w:val="000000" w:themeColor="text1"/>
          <w:sz w:val="16"/>
          <w:szCs w:val="16"/>
        </w:rPr>
        <w:t>Unidad de Transparencia</w:t>
      </w:r>
      <w:r w:rsidRPr="00DF70EA">
        <w:rPr>
          <w:rFonts w:ascii="Leelawadee" w:hAnsi="Leelawadee" w:cs="Leelawadee" w:hint="cs"/>
          <w:color w:val="000000" w:themeColor="text1"/>
          <w:sz w:val="16"/>
          <w:szCs w:val="16"/>
        </w:rPr>
        <w:t xml:space="preserve">, tendrá un plazo de 20 </w:t>
      </w:r>
      <w:r w:rsidRPr="00DF70EA">
        <w:rPr>
          <w:rFonts w:ascii="Leelawadee" w:hAnsi="Leelawadee" w:cs="Leelawadee" w:hint="cs"/>
          <w:b/>
          <w:bCs/>
          <w:color w:val="000000" w:themeColor="text1"/>
          <w:sz w:val="16"/>
          <w:szCs w:val="16"/>
        </w:rPr>
        <w:t>(veinte)</w:t>
      </w:r>
      <w:r w:rsidRPr="00DF70EA">
        <w:rPr>
          <w:rFonts w:ascii="Leelawadee" w:hAnsi="Leelawadee" w:cs="Leelawadee" w:hint="cs"/>
          <w:color w:val="000000" w:themeColor="text1"/>
          <w:sz w:val="16"/>
          <w:szCs w:val="16"/>
        </w:rPr>
        <w:t xml:space="preserve"> días hábiles para dar respuesta a la solicitud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o al representante.</w:t>
      </w:r>
    </w:p>
    <w:p w14:paraId="25C65220" w14:textId="235AC445"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 xml:space="preserve">registrará la solicitud y en el acuse, en caso de medio físico, que entrega al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registrará la fecha de recepción a partir de la cual se considerarán los plazos establecidos para la respuesta. Para el caso de documentos electrónicos, se enviará confirmación de recepción de los documentos por medio de correo electrónico.</w:t>
      </w:r>
    </w:p>
    <w:p w14:paraId="444953F7" w14:textId="77777777"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Si resulta procedente su solicitud, se hará efectiva la misma dentro de los 15 </w:t>
      </w:r>
      <w:r w:rsidRPr="00DF70EA">
        <w:rPr>
          <w:rFonts w:ascii="Leelawadee" w:hAnsi="Leelawadee" w:cs="Leelawadee" w:hint="cs"/>
          <w:b/>
          <w:bCs/>
          <w:color w:val="000000" w:themeColor="text1"/>
          <w:sz w:val="16"/>
          <w:szCs w:val="16"/>
        </w:rPr>
        <w:t xml:space="preserve">(quince) </w:t>
      </w:r>
      <w:r w:rsidRPr="00DF70EA">
        <w:rPr>
          <w:rFonts w:ascii="Leelawadee" w:hAnsi="Leelawadee" w:cs="Leelawadee" w:hint="cs"/>
          <w:color w:val="000000" w:themeColor="text1"/>
          <w:sz w:val="16"/>
          <w:szCs w:val="16"/>
        </w:rPr>
        <w:t>días hábiles siguientes a la fecha que se comunica la respuesta. Tratándose de solicitudes de acceso a datos personales, procederá la entrega previa acreditación de identidad del solicitante o representante legal, según corresponda.</w:t>
      </w:r>
    </w:p>
    <w:p w14:paraId="4C27095D" w14:textId="61DF8A8B"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El personal de la</w:t>
      </w:r>
      <w:r w:rsidRPr="00DF70EA">
        <w:rPr>
          <w:rFonts w:ascii="Leelawadee" w:hAnsi="Leelawadee" w:cs="Leelawadee" w:hint="cs"/>
          <w:b/>
          <w:bCs/>
          <w:color w:val="000000" w:themeColor="text1"/>
          <w:sz w:val="16"/>
          <w:szCs w:val="16"/>
        </w:rPr>
        <w:t xml:space="preserve"> Unidad de Transparencia </w:t>
      </w:r>
      <w:r w:rsidRPr="00DF70EA">
        <w:rPr>
          <w:rFonts w:ascii="Leelawadee" w:hAnsi="Leelawadee" w:cs="Leelawadee" w:hint="cs"/>
          <w:color w:val="000000" w:themeColor="text1"/>
          <w:sz w:val="16"/>
          <w:szCs w:val="16"/>
        </w:rPr>
        <w:t xml:space="preserve">dará respuesta a las solicitudes de derechos </w:t>
      </w:r>
      <w:r w:rsidRPr="00DF70EA">
        <w:rPr>
          <w:rFonts w:ascii="Leelawadee" w:hAnsi="Leelawadee" w:cs="Leelawadee" w:hint="cs"/>
          <w:b/>
          <w:bCs/>
          <w:color w:val="000000" w:themeColor="text1"/>
          <w:sz w:val="16"/>
          <w:szCs w:val="16"/>
        </w:rPr>
        <w:t>ARCO,</w:t>
      </w:r>
      <w:r w:rsidRPr="00DF70EA">
        <w:rPr>
          <w:rFonts w:ascii="Leelawadee" w:hAnsi="Leelawadee" w:cs="Leelawadee" w:hint="cs"/>
          <w:color w:val="000000" w:themeColor="text1"/>
          <w:sz w:val="16"/>
          <w:szCs w:val="16"/>
        </w:rPr>
        <w:t xml:space="preserve"> con independencia de que figuren o no los datos personales del </w:t>
      </w:r>
      <w:r w:rsidR="00E80AFD" w:rsidRPr="00DF70EA">
        <w:rPr>
          <w:rFonts w:ascii="Leelawadee" w:hAnsi="Leelawadee" w:cs="Leelawadee" w:hint="cs"/>
          <w:b/>
          <w:bCs/>
          <w:color w:val="000000" w:themeColor="text1"/>
          <w:sz w:val="16"/>
          <w:szCs w:val="16"/>
        </w:rPr>
        <w:t>“TITULAR”</w:t>
      </w:r>
      <w:r w:rsidRPr="00DF70EA">
        <w:rPr>
          <w:rFonts w:ascii="Leelawadee" w:hAnsi="Leelawadee" w:cs="Leelawadee" w:hint="cs"/>
          <w:color w:val="000000" w:themeColor="text1"/>
          <w:sz w:val="16"/>
          <w:szCs w:val="16"/>
        </w:rPr>
        <w:t xml:space="preserve"> en sus bases de datos, de conformidad con los plazos establecidos.</w:t>
      </w:r>
    </w:p>
    <w:p w14:paraId="435F6682" w14:textId="2BC60912" w:rsidR="00374EFA" w:rsidRPr="00DF70EA" w:rsidRDefault="00374EFA" w:rsidP="00DF70EA">
      <w:pPr>
        <w:spacing w:before="240" w:after="240" w:line="240" w:lineRule="auto"/>
        <w:jc w:val="both"/>
        <w:rPr>
          <w:rFonts w:ascii="Leelawadee" w:hAnsi="Leelawadee" w:cs="Leelawadee"/>
          <w:b/>
          <w:bCs/>
          <w:color w:val="000000" w:themeColor="text1"/>
          <w:sz w:val="16"/>
          <w:szCs w:val="16"/>
        </w:rPr>
      </w:pPr>
      <w:r w:rsidRPr="00DF70EA">
        <w:rPr>
          <w:rFonts w:ascii="Leelawadee" w:hAnsi="Leelawadee" w:cs="Leelawadee" w:hint="cs"/>
          <w:color w:val="000000" w:themeColor="text1"/>
          <w:sz w:val="16"/>
          <w:szCs w:val="16"/>
        </w:rPr>
        <w:t xml:space="preserve">Para cualquier duda o aclaración al respecto al presente procedimiento, se pueden comunicar, vía correo electrónico al siguiente correo: </w:t>
      </w:r>
      <w:hyperlink r:id="rId24" w:history="1">
        <w:r w:rsidR="003133EE" w:rsidRPr="00DF70EA">
          <w:rPr>
            <w:rStyle w:val="Hipervnculo"/>
            <w:rFonts w:ascii="Leelawadee" w:hAnsi="Leelawadee" w:cs="Leelawadee" w:hint="cs"/>
            <w:b/>
            <w:bCs/>
            <w:sz w:val="16"/>
            <w:szCs w:val="16"/>
          </w:rPr>
          <w:t>unidaddetransparencia@aeintertrade.com.mx</w:t>
        </w:r>
      </w:hyperlink>
      <w:r w:rsidRPr="00DF70EA">
        <w:rPr>
          <w:rFonts w:ascii="Leelawadee" w:hAnsi="Leelawadee" w:cs="Leelawadee" w:hint="cs"/>
          <w:color w:val="000000" w:themeColor="text1"/>
          <w:sz w:val="16"/>
          <w:szCs w:val="16"/>
        </w:rPr>
        <w:t xml:space="preserve">. </w:t>
      </w:r>
      <w:r w:rsidRPr="00DF70EA">
        <w:rPr>
          <w:rFonts w:ascii="Leelawadee" w:hAnsi="Leelawadee" w:cs="Leelawadee" w:hint="cs"/>
          <w:b/>
          <w:bCs/>
          <w:color w:val="000000" w:themeColor="text1"/>
          <w:sz w:val="16"/>
          <w:szCs w:val="16"/>
        </w:rPr>
        <w:t xml:space="preserve">VER IMAGEN 1 EN LA PÁGINA </w:t>
      </w:r>
      <w:r w:rsidR="001178F8">
        <w:rPr>
          <w:rFonts w:ascii="Leelawadee" w:hAnsi="Leelawadee" w:cs="Leelawadee"/>
          <w:b/>
          <w:bCs/>
          <w:color w:val="000000" w:themeColor="text1"/>
          <w:sz w:val="16"/>
          <w:szCs w:val="16"/>
        </w:rPr>
        <w:t>8</w:t>
      </w:r>
      <w:r w:rsidRPr="00DF70EA">
        <w:rPr>
          <w:rFonts w:ascii="Leelawadee" w:hAnsi="Leelawadee" w:cs="Leelawadee" w:hint="cs"/>
          <w:b/>
          <w:bCs/>
          <w:color w:val="000000" w:themeColor="text1"/>
          <w:sz w:val="16"/>
          <w:szCs w:val="16"/>
        </w:rPr>
        <w:t xml:space="preserve"> DE </w:t>
      </w:r>
      <w:r w:rsidR="001178F8">
        <w:rPr>
          <w:rFonts w:ascii="Leelawadee" w:hAnsi="Leelawadee" w:cs="Leelawadee"/>
          <w:b/>
          <w:bCs/>
          <w:color w:val="000000" w:themeColor="text1"/>
          <w:sz w:val="16"/>
          <w:szCs w:val="16"/>
        </w:rPr>
        <w:t>8</w:t>
      </w:r>
      <w:r w:rsidRPr="00DF70EA">
        <w:rPr>
          <w:rFonts w:ascii="Leelawadee" w:hAnsi="Leelawadee" w:cs="Leelawadee" w:hint="cs"/>
          <w:b/>
          <w:bCs/>
          <w:color w:val="000000" w:themeColor="text1"/>
          <w:sz w:val="16"/>
          <w:szCs w:val="16"/>
        </w:rPr>
        <w:t>.</w:t>
      </w:r>
    </w:p>
    <w:p w14:paraId="4F8C3CA3" w14:textId="4683FA35" w:rsidR="00374EFA" w:rsidRPr="00DF70EA" w:rsidRDefault="006169C0" w:rsidP="00DF70EA">
      <w:pPr>
        <w:pStyle w:val="Ttulo1"/>
        <w:numPr>
          <w:ilvl w:val="0"/>
          <w:numId w:val="26"/>
        </w:numPr>
        <w:spacing w:after="240" w:line="240" w:lineRule="auto"/>
        <w:jc w:val="center"/>
        <w:rPr>
          <w:rFonts w:ascii="Leelawadee" w:hAnsi="Leelawadee" w:cs="Leelawadee"/>
          <w:b w:val="0"/>
          <w:bCs w:val="0"/>
          <w:color w:val="000000" w:themeColor="text1"/>
          <w:sz w:val="16"/>
          <w:szCs w:val="16"/>
        </w:rPr>
      </w:pPr>
      <w:bookmarkStart w:id="20" w:name="_Toc106717736"/>
      <w:bookmarkStart w:id="21" w:name="_Toc149234768"/>
      <w:r w:rsidRPr="00DF70EA">
        <w:rPr>
          <w:rFonts w:ascii="Leelawadee" w:hAnsi="Leelawadee" w:cs="Leelawadee"/>
          <w:color w:val="000000" w:themeColor="text1"/>
          <w:sz w:val="16"/>
          <w:szCs w:val="16"/>
        </w:rPr>
        <w:t>CAMBIOS EN EL AVISO DE PRIVACIDAD</w:t>
      </w:r>
      <w:bookmarkEnd w:id="20"/>
      <w:bookmarkEnd w:id="21"/>
    </w:p>
    <w:p w14:paraId="51FF22A3" w14:textId="77777777"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hace de su conocimiento que el presente </w:t>
      </w:r>
      <w:r w:rsidRPr="00DF70EA">
        <w:rPr>
          <w:rFonts w:ascii="Leelawadee" w:hAnsi="Leelawadee" w:cs="Leelawadee" w:hint="cs"/>
          <w:b/>
          <w:bCs/>
          <w:color w:val="000000" w:themeColor="text1"/>
          <w:sz w:val="16"/>
          <w:szCs w:val="16"/>
        </w:rPr>
        <w:t xml:space="preserve">“AVISO DE PRIVACIDAD” </w:t>
      </w:r>
      <w:r w:rsidRPr="00DF70EA">
        <w:rPr>
          <w:rFonts w:ascii="Leelawadee" w:hAnsi="Leelawadee" w:cs="Leelawadee" w:hint="cs"/>
          <w:color w:val="000000" w:themeColor="text1"/>
          <w:sz w:val="16"/>
          <w:szCs w:val="16"/>
        </w:rPr>
        <w:t xml:space="preserve">es susceptible de sufrir cambios, modificaciones y/o actualizaciones, derivado de nuevos requerimientos legales, de las necesidades propias por los servicios ofertados, de los cambios de los modelos de negocio, todo lo anterior en atención a nuestras prácticas de privacidad. </w:t>
      </w:r>
    </w:p>
    <w:p w14:paraId="43E0B6DC" w14:textId="31E54F49" w:rsidR="00374EFA"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t xml:space="preserve">Por lo que </w:t>
      </w:r>
      <w:r w:rsidRPr="00DF70EA">
        <w:rPr>
          <w:rFonts w:ascii="Leelawadee" w:hAnsi="Leelawadee" w:cs="Leelawadee" w:hint="cs"/>
          <w:b/>
          <w:bCs/>
          <w:color w:val="000000" w:themeColor="text1"/>
          <w:sz w:val="16"/>
          <w:szCs w:val="16"/>
        </w:rPr>
        <w:t xml:space="preserve">“A&amp;E INTERTRADE” </w:t>
      </w:r>
      <w:r w:rsidRPr="00DF70EA">
        <w:rPr>
          <w:rFonts w:ascii="Leelawadee" w:hAnsi="Leelawadee" w:cs="Leelawadee" w:hint="cs"/>
          <w:color w:val="000000" w:themeColor="text1"/>
          <w:sz w:val="16"/>
          <w:szCs w:val="16"/>
        </w:rPr>
        <w:t xml:space="preserve">se compromete a mantenerlo informado, sobre los cambios que sufra el presente </w:t>
      </w:r>
      <w:r w:rsidRPr="00DF70EA">
        <w:rPr>
          <w:rFonts w:ascii="Leelawadee" w:hAnsi="Leelawadee" w:cs="Leelawadee" w:hint="cs"/>
          <w:b/>
          <w:bCs/>
          <w:color w:val="000000" w:themeColor="text1"/>
          <w:sz w:val="16"/>
          <w:szCs w:val="16"/>
        </w:rPr>
        <w:t xml:space="preserve">“AVISO DE PRIVACIDAD”, </w:t>
      </w:r>
      <w:r w:rsidRPr="00DF70EA">
        <w:rPr>
          <w:rFonts w:ascii="Leelawadee" w:hAnsi="Leelawadee" w:cs="Leelawadee" w:hint="cs"/>
          <w:color w:val="000000" w:themeColor="text1"/>
          <w:sz w:val="16"/>
          <w:szCs w:val="16"/>
        </w:rPr>
        <w:t xml:space="preserve">para lo cual pone a su disposición la siguiente página de internet: </w:t>
      </w:r>
      <w:hyperlink r:id="rId25" w:history="1">
        <w:r w:rsidRPr="00DF70EA">
          <w:rPr>
            <w:rStyle w:val="Hipervnculo"/>
            <w:rFonts w:ascii="Leelawadee" w:hAnsi="Leelawadee" w:cs="Leelawadee" w:hint="cs"/>
            <w:b/>
            <w:bCs/>
            <w:color w:val="000000" w:themeColor="text1"/>
            <w:sz w:val="16"/>
            <w:szCs w:val="16"/>
          </w:rPr>
          <w:t>https://aeintertrade.com.mx/</w:t>
        </w:r>
      </w:hyperlink>
      <w:r w:rsidRPr="00DF70EA">
        <w:rPr>
          <w:rFonts w:ascii="Leelawadee" w:hAnsi="Leelawadee" w:cs="Leelawadee" w:hint="cs"/>
          <w:color w:val="000000" w:themeColor="text1"/>
          <w:sz w:val="16"/>
          <w:szCs w:val="16"/>
        </w:rPr>
        <w:t>, en la cual podrá revisar las modificaciones al presente.</w:t>
      </w:r>
    </w:p>
    <w:p w14:paraId="1ED3E220" w14:textId="77777777" w:rsidR="00374EFA" w:rsidRPr="00DF70EA" w:rsidRDefault="00374EFA" w:rsidP="00DF70EA">
      <w:pPr>
        <w:spacing w:line="240" w:lineRule="auto"/>
        <w:rPr>
          <w:rFonts w:ascii="Leelawadee" w:hAnsi="Leelawadee" w:cs="Leelawadee"/>
          <w:color w:val="000000" w:themeColor="text1"/>
          <w:sz w:val="16"/>
          <w:szCs w:val="16"/>
        </w:rPr>
      </w:pPr>
      <w:r w:rsidRPr="00DF70EA">
        <w:rPr>
          <w:rFonts w:ascii="Leelawadee" w:hAnsi="Leelawadee" w:cs="Leelawadee" w:hint="cs"/>
          <w:color w:val="000000" w:themeColor="text1"/>
          <w:sz w:val="16"/>
          <w:szCs w:val="16"/>
        </w:rPr>
        <w:br w:type="page"/>
      </w:r>
    </w:p>
    <w:p w14:paraId="4A256C7E" w14:textId="37ABE490" w:rsidR="008419FD" w:rsidRPr="00DF70EA" w:rsidRDefault="00374EFA" w:rsidP="00DF70EA">
      <w:pPr>
        <w:spacing w:before="240" w:after="240" w:line="240" w:lineRule="auto"/>
        <w:jc w:val="both"/>
        <w:rPr>
          <w:rFonts w:ascii="Leelawadee" w:hAnsi="Leelawadee" w:cs="Leelawadee"/>
          <w:color w:val="000000" w:themeColor="text1"/>
          <w:sz w:val="16"/>
          <w:szCs w:val="16"/>
        </w:rPr>
      </w:pPr>
      <w:r w:rsidRPr="00DF70EA">
        <w:rPr>
          <w:rFonts w:ascii="Leelawadee" w:hAnsi="Leelawadee" w:cs="Leelawadee" w:hint="cs"/>
          <w:noProof/>
          <w:color w:val="000000" w:themeColor="text1"/>
          <w:sz w:val="16"/>
          <w:szCs w:val="16"/>
        </w:rPr>
        <w:lastRenderedPageBreak/>
        <w:drawing>
          <wp:anchor distT="0" distB="0" distL="114300" distR="114300" simplePos="0" relativeHeight="251659264" behindDoc="0" locked="0" layoutInCell="1" allowOverlap="1" wp14:anchorId="4DAC7BE1" wp14:editId="6B17FBFB">
            <wp:simplePos x="0" y="0"/>
            <wp:positionH relativeFrom="margin">
              <wp:posOffset>-115570</wp:posOffset>
            </wp:positionH>
            <wp:positionV relativeFrom="margin">
              <wp:posOffset>-635</wp:posOffset>
            </wp:positionV>
            <wp:extent cx="6190615" cy="7551023"/>
            <wp:effectExtent l="38100" t="38100" r="229235" b="240665"/>
            <wp:wrapSquare wrapText="bothSides"/>
            <wp:docPr id="1462695444" name="Imagen 146269544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extLst>
                        <a:ext uri="{C183D7F6-B498-43B3-948B-1728B52AA6E4}">
                          <adec:decorative xmlns:adec="http://schemas.microsoft.com/office/drawing/2017/decorative" val="0"/>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0615" cy="75510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8419FD" w:rsidRPr="00DF70EA" w:rsidSect="009A41B9">
      <w:headerReference w:type="even" r:id="rId27"/>
      <w:headerReference w:type="default" r:id="rId28"/>
      <w:footerReference w:type="even" r:id="rId29"/>
      <w:footerReference w:type="default" r:id="rId30"/>
      <w:headerReference w:type="first" r:id="rId31"/>
      <w:footerReference w:type="first" r:id="rId32"/>
      <w:pgSz w:w="12240" w:h="15840"/>
      <w:pgMar w:top="2410" w:right="1183" w:bottom="1701"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530B" w14:textId="77777777" w:rsidR="00771532" w:rsidRDefault="00771532" w:rsidP="00AF12B0">
      <w:pPr>
        <w:spacing w:after="0" w:line="240" w:lineRule="auto"/>
      </w:pPr>
      <w:r>
        <w:separator/>
      </w:r>
    </w:p>
  </w:endnote>
  <w:endnote w:type="continuationSeparator" w:id="0">
    <w:p w14:paraId="6E3C5F0C" w14:textId="77777777" w:rsidR="00771532" w:rsidRDefault="00771532"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F28" w14:textId="77777777" w:rsidR="00374EFA" w:rsidRPr="001178F8" w:rsidRDefault="00374EFA" w:rsidP="007D3196">
    <w:pPr>
      <w:pStyle w:val="Piedepgina"/>
      <w:tabs>
        <w:tab w:val="clear" w:pos="4419"/>
        <w:tab w:val="clear" w:pos="8838"/>
        <w:tab w:val="left" w:pos="0"/>
        <w:tab w:val="right" w:pos="9781"/>
      </w:tabs>
      <w:jc w:val="center"/>
      <w:rPr>
        <w:rFonts w:ascii="Leelawadee" w:hAnsi="Leelawadee" w:cs="Leelawadee"/>
        <w:b/>
        <w:bCs/>
        <w:color w:val="244061" w:themeColor="accent1" w:themeShade="80"/>
        <w:sz w:val="14"/>
        <w:szCs w:val="14"/>
      </w:rPr>
    </w:pPr>
    <w:r w:rsidRPr="001178F8">
      <w:rPr>
        <w:rFonts w:ascii="Leelawadee" w:hAnsi="Leelawadee" w:cs="Leelawadee"/>
        <w:noProof/>
        <w:color w:val="244061" w:themeColor="accent1" w:themeShade="80"/>
        <w:sz w:val="14"/>
        <w:szCs w:val="14"/>
        <w:lang w:eastAsia="es-MX"/>
      </w:rPr>
      <mc:AlternateContent>
        <mc:Choice Requires="wps">
          <w:drawing>
            <wp:anchor distT="0" distB="0" distL="114300" distR="114300" simplePos="0" relativeHeight="251684352" behindDoc="0" locked="0" layoutInCell="1" allowOverlap="1" wp14:anchorId="7136E00B" wp14:editId="613DF976">
              <wp:simplePos x="0" y="0"/>
              <wp:positionH relativeFrom="column">
                <wp:posOffset>-1137285</wp:posOffset>
              </wp:positionH>
              <wp:positionV relativeFrom="paragraph">
                <wp:posOffset>-36195</wp:posOffset>
              </wp:positionV>
              <wp:extent cx="8448675" cy="28575"/>
              <wp:effectExtent l="24765" t="20955" r="22860" b="2667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E2618" id="3 Conector recto"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" strokecolor="#002060" strokeweight="3pt"/>
          </w:pict>
        </mc:Fallback>
      </mc:AlternateContent>
    </w:r>
    <w:r w:rsidRPr="001178F8">
      <w:rPr>
        <w:rFonts w:ascii="Leelawadee" w:hAnsi="Leelawadee" w:cs="Leelawadee"/>
        <w:b/>
        <w:bCs/>
        <w:color w:val="244061" w:themeColor="accent1" w:themeShade="80"/>
        <w:sz w:val="14"/>
        <w:szCs w:val="14"/>
      </w:rPr>
      <w:t xml:space="preserve">AV. MONTERREY, No. 387, COL. ROMA SUR, DEL. CUAUHTÉMOC, CIUDAD DE MÉXICO, C.P. 06760, TELÉFONOS: (55) </w:t>
    </w:r>
    <w:r w:rsidRPr="001178F8">
      <w:rPr>
        <w:rFonts w:ascii="Leelawadee" w:hAnsi="Leelawadee" w:cs="Leelawadee"/>
        <w:b/>
        <w:color w:val="244061" w:themeColor="accent1" w:themeShade="80"/>
        <w:sz w:val="14"/>
        <w:szCs w:val="14"/>
      </w:rPr>
      <w:t>5638 0792, 5639 3929, 5639 3347, 5639 0651</w:t>
    </w:r>
    <w:r w:rsidRPr="001178F8">
      <w:rPr>
        <w:rFonts w:ascii="Leelawadee" w:hAnsi="Leelawadee" w:cs="Leelawadee"/>
        <w:b/>
        <w:bCs/>
        <w:color w:val="244061" w:themeColor="accent1" w:themeShade="80"/>
        <w:sz w:val="14"/>
        <w:szCs w:val="14"/>
      </w:rPr>
      <w:t xml:space="preserve">  </w:t>
    </w:r>
  </w:p>
  <w:p w14:paraId="3AF370F3" w14:textId="77777777" w:rsidR="00374EFA" w:rsidRPr="001178F8" w:rsidRDefault="00374EFA" w:rsidP="007D3196">
    <w:pPr>
      <w:pStyle w:val="Piedepgina"/>
      <w:tabs>
        <w:tab w:val="clear" w:pos="4419"/>
        <w:tab w:val="clear" w:pos="8838"/>
        <w:tab w:val="left" w:pos="0"/>
        <w:tab w:val="right" w:pos="9781"/>
      </w:tabs>
      <w:jc w:val="center"/>
      <w:rPr>
        <w:rStyle w:val="Hipervnculo"/>
        <w:rFonts w:ascii="Leelawadee" w:hAnsi="Leelawadee" w:cs="Leelawadee"/>
        <w:bCs/>
        <w:color w:val="244061" w:themeColor="accent1" w:themeShade="80"/>
        <w:sz w:val="14"/>
        <w:szCs w:val="14"/>
      </w:rPr>
    </w:pPr>
    <w:r w:rsidRPr="001178F8">
      <w:rPr>
        <w:rFonts w:ascii="Leelawadee" w:hAnsi="Leelawadee" w:cs="Leelawadee"/>
        <w:b/>
        <w:bCs/>
        <w:color w:val="244061" w:themeColor="accent1" w:themeShade="80"/>
        <w:sz w:val="14"/>
        <w:szCs w:val="14"/>
      </w:rPr>
      <w:t xml:space="preserve">  </w:t>
    </w:r>
    <w:hyperlink r:id="rId1" w:history="1">
      <w:r w:rsidRPr="001178F8">
        <w:rPr>
          <w:rStyle w:val="Hipervnculo"/>
          <w:rFonts w:ascii="Leelawadee" w:hAnsi="Leelawadee" w:cs="Leelawadee"/>
          <w:bCs/>
          <w:color w:val="244061" w:themeColor="accent1" w:themeShade="80"/>
          <w:sz w:val="14"/>
          <w:szCs w:val="14"/>
        </w:rPr>
        <w:t>aeintertrade.com.mx</w:t>
      </w:r>
    </w:hyperlink>
  </w:p>
  <w:p w14:paraId="42886E46" w14:textId="77777777" w:rsidR="008C338F" w:rsidRPr="001178F8" w:rsidRDefault="008C338F" w:rsidP="008C338F">
    <w:pPr>
      <w:pStyle w:val="Piedepgina"/>
      <w:jc w:val="center"/>
      <w:rPr>
        <w:rFonts w:ascii="Leelawadee" w:hAnsi="Leelawadee" w:cs="Leelawadee"/>
        <w:color w:val="244061" w:themeColor="accent1" w:themeShade="80"/>
        <w:sz w:val="14"/>
        <w:szCs w:val="14"/>
      </w:rPr>
    </w:pPr>
    <w:r w:rsidRPr="001178F8">
      <w:rPr>
        <w:rFonts w:ascii="Leelawadee" w:hAnsi="Leelawadee" w:cs="Leelawadee"/>
        <w:color w:val="244061" w:themeColor="accent1" w:themeShade="80"/>
        <w:sz w:val="14"/>
        <w:szCs w:val="14"/>
      </w:rPr>
      <w:t xml:space="preserve">                                                                                                                                                               Página </w:t>
    </w:r>
    <w:r w:rsidRPr="001178F8">
      <w:rPr>
        <w:rFonts w:ascii="Leelawadee" w:hAnsi="Leelawadee" w:cs="Leelawadee"/>
        <w:b/>
        <w:color w:val="244061" w:themeColor="accent1" w:themeShade="80"/>
        <w:sz w:val="14"/>
        <w:szCs w:val="14"/>
      </w:rPr>
      <w:fldChar w:fldCharType="begin"/>
    </w:r>
    <w:r w:rsidRPr="001178F8">
      <w:rPr>
        <w:rFonts w:ascii="Leelawadee" w:hAnsi="Leelawadee" w:cs="Leelawadee"/>
        <w:b/>
        <w:color w:val="244061" w:themeColor="accent1" w:themeShade="80"/>
        <w:sz w:val="14"/>
        <w:szCs w:val="14"/>
      </w:rPr>
      <w:instrText>PAGE</w:instrText>
    </w:r>
    <w:r w:rsidRPr="001178F8">
      <w:rPr>
        <w:rFonts w:ascii="Leelawadee" w:hAnsi="Leelawadee" w:cs="Leelawadee"/>
        <w:b/>
        <w:color w:val="244061" w:themeColor="accent1" w:themeShade="80"/>
        <w:sz w:val="14"/>
        <w:szCs w:val="14"/>
      </w:rPr>
      <w:fldChar w:fldCharType="separate"/>
    </w:r>
    <w:r w:rsidRPr="001178F8">
      <w:rPr>
        <w:rFonts w:ascii="Leelawadee" w:hAnsi="Leelawadee" w:cs="Leelawadee"/>
        <w:b/>
        <w:color w:val="244061" w:themeColor="accent1" w:themeShade="80"/>
        <w:sz w:val="14"/>
        <w:szCs w:val="14"/>
      </w:rPr>
      <w:t>3</w:t>
    </w:r>
    <w:r w:rsidRPr="001178F8">
      <w:rPr>
        <w:rFonts w:ascii="Leelawadee" w:hAnsi="Leelawadee" w:cs="Leelawadee"/>
        <w:b/>
        <w:color w:val="244061" w:themeColor="accent1" w:themeShade="80"/>
        <w:sz w:val="14"/>
        <w:szCs w:val="14"/>
      </w:rPr>
      <w:fldChar w:fldCharType="end"/>
    </w:r>
    <w:r w:rsidRPr="001178F8">
      <w:rPr>
        <w:rFonts w:ascii="Leelawadee" w:hAnsi="Leelawadee" w:cs="Leelawadee"/>
        <w:color w:val="244061" w:themeColor="accent1" w:themeShade="80"/>
        <w:sz w:val="14"/>
        <w:szCs w:val="14"/>
      </w:rPr>
      <w:t xml:space="preserve"> de </w:t>
    </w:r>
    <w:r w:rsidRPr="001178F8">
      <w:rPr>
        <w:rFonts w:ascii="Leelawadee" w:hAnsi="Leelawadee" w:cs="Leelawadee"/>
        <w:b/>
        <w:color w:val="244061" w:themeColor="accent1" w:themeShade="80"/>
        <w:sz w:val="14"/>
        <w:szCs w:val="14"/>
      </w:rPr>
      <w:fldChar w:fldCharType="begin"/>
    </w:r>
    <w:r w:rsidRPr="001178F8">
      <w:rPr>
        <w:rFonts w:ascii="Leelawadee" w:hAnsi="Leelawadee" w:cs="Leelawadee"/>
        <w:b/>
        <w:color w:val="244061" w:themeColor="accent1" w:themeShade="80"/>
        <w:sz w:val="14"/>
        <w:szCs w:val="14"/>
      </w:rPr>
      <w:instrText>NUMPAGES</w:instrText>
    </w:r>
    <w:r w:rsidRPr="001178F8">
      <w:rPr>
        <w:rFonts w:ascii="Leelawadee" w:hAnsi="Leelawadee" w:cs="Leelawadee"/>
        <w:b/>
        <w:color w:val="244061" w:themeColor="accent1" w:themeShade="80"/>
        <w:sz w:val="14"/>
        <w:szCs w:val="14"/>
      </w:rPr>
      <w:fldChar w:fldCharType="separate"/>
    </w:r>
    <w:r w:rsidRPr="001178F8">
      <w:rPr>
        <w:rFonts w:ascii="Leelawadee" w:hAnsi="Leelawadee" w:cs="Leelawadee"/>
        <w:b/>
        <w:color w:val="244061" w:themeColor="accent1" w:themeShade="80"/>
        <w:sz w:val="14"/>
        <w:szCs w:val="14"/>
      </w:rPr>
      <w:t>13</w:t>
    </w:r>
    <w:r w:rsidRPr="001178F8">
      <w:rPr>
        <w:rFonts w:ascii="Leelawadee" w:hAnsi="Leelawadee" w:cs="Leelawadee"/>
        <w:b/>
        <w:color w:val="244061" w:themeColor="accent1" w:themeShade="80"/>
        <w:sz w:val="14"/>
        <w:szCs w:val="14"/>
      </w:rPr>
      <w:fldChar w:fldCharType="end"/>
    </w:r>
  </w:p>
  <w:p w14:paraId="06FB3957" w14:textId="77777777" w:rsidR="008C338F" w:rsidRPr="008F1169" w:rsidRDefault="008C338F" w:rsidP="008C338F">
    <w:pPr>
      <w:pStyle w:val="Piedepgina"/>
      <w:rPr>
        <w:rFonts w:ascii="Arial" w:hAnsi="Arial" w:cs="Arial"/>
        <w:color w:val="244061" w:themeColor="accent1" w:themeShade="80"/>
        <w:sz w:val="16"/>
        <w:szCs w:val="16"/>
      </w:rPr>
    </w:pPr>
  </w:p>
  <w:p w14:paraId="5A3F1EAB" w14:textId="77777777" w:rsidR="008C338F" w:rsidRPr="007D3196" w:rsidRDefault="008C338F" w:rsidP="007D3196">
    <w:pPr>
      <w:pStyle w:val="Piedepgina"/>
      <w:tabs>
        <w:tab w:val="clear" w:pos="4419"/>
        <w:tab w:val="clear" w:pos="8838"/>
        <w:tab w:val="left" w:pos="0"/>
        <w:tab w:val="right" w:pos="9781"/>
      </w:tabs>
      <w:jc w:val="center"/>
      <w:rPr>
        <w:rFonts w:ascii="Arial" w:hAnsi="Arial" w:cs="Arial"/>
        <w:b/>
        <w:bCs/>
        <w:color w:val="244061" w:themeColor="accent1" w:themeShade="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BCE4" w14:textId="77777777" w:rsidR="00E144DE" w:rsidRDefault="00E144DE" w:rsidP="00E144DE">
    <w:pPr>
      <w:pStyle w:val="Piedepgina"/>
      <w:tabs>
        <w:tab w:val="clear" w:pos="4419"/>
        <w:tab w:val="clear" w:pos="8838"/>
        <w:tab w:val="left" w:pos="0"/>
        <w:tab w:val="right" w:pos="9781"/>
      </w:tabs>
      <w:jc w:val="center"/>
      <w:rPr>
        <w:b/>
        <w:bCs/>
        <w:color w:val="002060"/>
        <w:sz w:val="16"/>
        <w:szCs w:val="16"/>
      </w:rPr>
    </w:pPr>
    <w:r>
      <w:rPr>
        <w:noProof/>
        <w:lang w:eastAsia="es-MX"/>
      </w:rPr>
      <mc:AlternateContent>
        <mc:Choice Requires="wps">
          <w:drawing>
            <wp:anchor distT="0" distB="0" distL="114300" distR="114300" simplePos="0" relativeHeight="251676160" behindDoc="0" locked="0" layoutInCell="1" allowOverlap="1" wp14:anchorId="686290F7" wp14:editId="286042DA">
              <wp:simplePos x="0" y="0"/>
              <wp:positionH relativeFrom="column">
                <wp:posOffset>-1137285</wp:posOffset>
              </wp:positionH>
              <wp:positionV relativeFrom="paragraph">
                <wp:posOffset>-36195</wp:posOffset>
              </wp:positionV>
              <wp:extent cx="8448675" cy="28575"/>
              <wp:effectExtent l="0" t="0" r="28575" b="28575"/>
              <wp:wrapNone/>
              <wp:docPr id="29285791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19E3" id="3 Conector recto"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r>
      <w:rPr>
        <w:b/>
        <w:bCs/>
        <w:color w:val="002060"/>
        <w:sz w:val="16"/>
        <w:szCs w:val="16"/>
      </w:rPr>
      <w:t>AV. MONTERREY N°387, ROMA SUR, CUAUHTÉMOC,</w:t>
    </w:r>
    <w:r w:rsidRPr="005E0752">
      <w:rPr>
        <w:b/>
        <w:bCs/>
        <w:color w:val="002060"/>
        <w:sz w:val="16"/>
        <w:szCs w:val="16"/>
      </w:rPr>
      <w:t xml:space="preserve"> </w:t>
    </w:r>
    <w:r>
      <w:rPr>
        <w:b/>
        <w:bCs/>
        <w:color w:val="002060"/>
        <w:sz w:val="16"/>
        <w:szCs w:val="16"/>
      </w:rPr>
      <w:t>06760, CIUDAD DE MÉXICO, MÉXICO,</w:t>
    </w:r>
  </w:p>
  <w:p w14:paraId="31BA30E6" w14:textId="77777777" w:rsidR="00E144DE" w:rsidRDefault="00E144DE" w:rsidP="00E144DE">
    <w:pPr>
      <w:pStyle w:val="Piedepgina"/>
      <w:tabs>
        <w:tab w:val="clear" w:pos="4419"/>
        <w:tab w:val="clear" w:pos="8838"/>
        <w:tab w:val="left" w:pos="0"/>
        <w:tab w:val="right" w:pos="9781"/>
      </w:tabs>
      <w:jc w:val="center"/>
      <w:rPr>
        <w:b/>
        <w:bCs/>
        <w:color w:val="002060"/>
        <w:sz w:val="16"/>
        <w:szCs w:val="16"/>
      </w:rPr>
    </w:pPr>
    <w:r>
      <w:rPr>
        <w:color w:val="002060"/>
        <w:sz w:val="16"/>
        <w:szCs w:val="16"/>
      </w:rPr>
      <w:t xml:space="preserve"> </w:t>
    </w:r>
    <w:r w:rsidRPr="005F51D2">
      <w:rPr>
        <w:b/>
        <w:bCs/>
        <w:color w:val="002060"/>
        <w:sz w:val="16"/>
        <w:szCs w:val="16"/>
      </w:rPr>
      <w:t>TEL</w:t>
    </w:r>
    <w:r>
      <w:rPr>
        <w:b/>
        <w:bCs/>
        <w:color w:val="002060"/>
        <w:sz w:val="16"/>
        <w:szCs w:val="16"/>
      </w:rPr>
      <w:t>É</w:t>
    </w:r>
    <w:r w:rsidRPr="005F51D2">
      <w:rPr>
        <w:b/>
        <w:bCs/>
        <w:color w:val="002060"/>
        <w:sz w:val="16"/>
        <w:szCs w:val="16"/>
      </w:rPr>
      <w:t>FONO</w:t>
    </w:r>
    <w:r>
      <w:rPr>
        <w:b/>
        <w:bCs/>
        <w:color w:val="002060"/>
        <w:sz w:val="16"/>
        <w:szCs w:val="16"/>
      </w:rPr>
      <w:t>S</w:t>
    </w:r>
    <w:r w:rsidRPr="005F51D2">
      <w:rPr>
        <w:b/>
        <w:bCs/>
        <w:color w:val="002060"/>
        <w:sz w:val="16"/>
        <w:szCs w:val="16"/>
      </w:rPr>
      <w:t>: (55) 5638 0792</w:t>
    </w:r>
    <w:r>
      <w:rPr>
        <w:b/>
        <w:bCs/>
        <w:color w:val="002060"/>
        <w:sz w:val="16"/>
        <w:szCs w:val="16"/>
      </w:rPr>
      <w:t>, 5639 3347 Y 5639 3929</w:t>
    </w:r>
  </w:p>
  <w:p w14:paraId="1385338A" w14:textId="3C8B9699" w:rsidR="004C6BC3" w:rsidRDefault="001178F8" w:rsidP="00E144DE">
    <w:pPr>
      <w:pStyle w:val="Piedepgina"/>
      <w:tabs>
        <w:tab w:val="clear" w:pos="4419"/>
        <w:tab w:val="clear" w:pos="8838"/>
        <w:tab w:val="left" w:pos="0"/>
        <w:tab w:val="right" w:pos="9781"/>
      </w:tabs>
      <w:jc w:val="center"/>
      <w:rPr>
        <w:color w:val="002060"/>
        <w:sz w:val="16"/>
        <w:szCs w:val="16"/>
      </w:rPr>
    </w:pPr>
    <w:hyperlink r:id="rId1" w:history="1">
      <w:r w:rsidR="00E144DE" w:rsidRPr="008001C7">
        <w:rPr>
          <w:rStyle w:val="Hipervnculo"/>
          <w:b/>
          <w:bCs/>
          <w:sz w:val="16"/>
          <w:szCs w:val="16"/>
        </w:rPr>
        <w:t>www.aeintertrade.com.mx</w:t>
      </w:r>
    </w:hyperlink>
  </w:p>
  <w:p w14:paraId="4847CE8B" w14:textId="77777777" w:rsidR="00E144DE" w:rsidRPr="005F51D2" w:rsidRDefault="00E144DE" w:rsidP="00E144DE">
    <w:pPr>
      <w:pStyle w:val="Piedepgina"/>
      <w:tabs>
        <w:tab w:val="clear" w:pos="4419"/>
        <w:tab w:val="clear" w:pos="8838"/>
        <w:tab w:val="left" w:pos="0"/>
        <w:tab w:val="right" w:pos="9781"/>
      </w:tabs>
      <w:jc w:val="center"/>
      <w:rPr>
        <w:color w:val="00206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779E" w14:textId="77777777" w:rsidR="008C338F" w:rsidRDefault="008C338F" w:rsidP="008C338F">
    <w:pPr>
      <w:pStyle w:val="Piedepgina"/>
      <w:tabs>
        <w:tab w:val="clear" w:pos="4419"/>
        <w:tab w:val="clear" w:pos="8838"/>
        <w:tab w:val="left" w:pos="0"/>
        <w:tab w:val="right" w:pos="9781"/>
      </w:tabs>
      <w:jc w:val="center"/>
      <w:rPr>
        <w:rFonts w:ascii="Arial" w:hAnsi="Arial" w:cs="Arial"/>
        <w:b/>
        <w:bCs/>
        <w:color w:val="244061" w:themeColor="accent1" w:themeShade="80"/>
        <w:sz w:val="14"/>
        <w:szCs w:val="14"/>
      </w:rPr>
    </w:pPr>
    <w:r w:rsidRPr="007D3196">
      <w:rPr>
        <w:rFonts w:ascii="Arial" w:hAnsi="Arial" w:cs="Arial"/>
        <w:noProof/>
        <w:color w:val="244061" w:themeColor="accent1" w:themeShade="80"/>
        <w:sz w:val="14"/>
        <w:szCs w:val="14"/>
        <w:lang w:eastAsia="es-MX"/>
      </w:rPr>
      <mc:AlternateContent>
        <mc:Choice Requires="wps">
          <w:drawing>
            <wp:anchor distT="0" distB="0" distL="114300" distR="114300" simplePos="0" relativeHeight="251686400" behindDoc="0" locked="0" layoutInCell="1" allowOverlap="1" wp14:anchorId="2FC8EF1E" wp14:editId="4A8A20F3">
              <wp:simplePos x="0" y="0"/>
              <wp:positionH relativeFrom="column">
                <wp:posOffset>-1137285</wp:posOffset>
              </wp:positionH>
              <wp:positionV relativeFrom="paragraph">
                <wp:posOffset>-36195</wp:posOffset>
              </wp:positionV>
              <wp:extent cx="8448675" cy="28575"/>
              <wp:effectExtent l="24765" t="20955" r="22860" b="26670"/>
              <wp:wrapNone/>
              <wp:docPr id="86788641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EA218" id="3 Conector recto"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" strokecolor="#002060" strokeweight="3pt"/>
          </w:pict>
        </mc:Fallback>
      </mc:AlternateContent>
    </w:r>
    <w:r w:rsidRPr="007D3196">
      <w:rPr>
        <w:rFonts w:ascii="Arial" w:hAnsi="Arial" w:cs="Arial"/>
        <w:b/>
        <w:bCs/>
        <w:color w:val="244061" w:themeColor="accent1" w:themeShade="80"/>
        <w:sz w:val="14"/>
        <w:szCs w:val="14"/>
      </w:rPr>
      <w:t xml:space="preserve">AV. MONTERREY, No. 387, COL. ROMA SUR, DEL. CUAUHTÉMOC, CIUDAD DE MÉXICO, C.P. 06760, TELÉFONOS: (55) </w:t>
    </w:r>
    <w:r w:rsidRPr="007D3196">
      <w:rPr>
        <w:rFonts w:ascii="Arial" w:hAnsi="Arial" w:cs="Arial"/>
        <w:b/>
        <w:color w:val="244061" w:themeColor="accent1" w:themeShade="80"/>
        <w:sz w:val="14"/>
        <w:szCs w:val="14"/>
      </w:rPr>
      <w:t>5638 0792, 5639 3929, 5639 3347, 5639 0651</w:t>
    </w:r>
    <w:r w:rsidRPr="007D3196">
      <w:rPr>
        <w:rFonts w:ascii="Arial" w:hAnsi="Arial" w:cs="Arial"/>
        <w:b/>
        <w:bCs/>
        <w:color w:val="244061" w:themeColor="accent1" w:themeShade="80"/>
        <w:sz w:val="14"/>
        <w:szCs w:val="14"/>
      </w:rPr>
      <w:t xml:space="preserve">  </w:t>
    </w:r>
  </w:p>
  <w:p w14:paraId="07A6AB63" w14:textId="77777777" w:rsidR="008C338F" w:rsidRDefault="008C338F" w:rsidP="008C338F">
    <w:pPr>
      <w:pStyle w:val="Piedepgina"/>
      <w:tabs>
        <w:tab w:val="clear" w:pos="4419"/>
        <w:tab w:val="clear" w:pos="8838"/>
        <w:tab w:val="left" w:pos="0"/>
        <w:tab w:val="right" w:pos="9781"/>
      </w:tabs>
      <w:jc w:val="center"/>
      <w:rPr>
        <w:rStyle w:val="Hipervnculo"/>
        <w:rFonts w:ascii="Arial" w:hAnsi="Arial" w:cs="Arial"/>
        <w:bCs/>
        <w:color w:val="244061" w:themeColor="accent1" w:themeShade="80"/>
        <w:sz w:val="14"/>
        <w:szCs w:val="14"/>
      </w:rPr>
    </w:pPr>
    <w:r w:rsidRPr="007D3196">
      <w:rPr>
        <w:rFonts w:ascii="Arial" w:hAnsi="Arial" w:cs="Arial"/>
        <w:b/>
        <w:bCs/>
        <w:color w:val="244061" w:themeColor="accent1" w:themeShade="80"/>
        <w:sz w:val="14"/>
        <w:szCs w:val="14"/>
      </w:rPr>
      <w:t xml:space="preserve">  </w:t>
    </w:r>
    <w:hyperlink r:id="rId1" w:history="1">
      <w:r w:rsidRPr="007D3196">
        <w:rPr>
          <w:rStyle w:val="Hipervnculo"/>
          <w:rFonts w:ascii="Arial" w:hAnsi="Arial" w:cs="Arial"/>
          <w:bCs/>
          <w:color w:val="244061" w:themeColor="accent1" w:themeShade="80"/>
          <w:sz w:val="14"/>
          <w:szCs w:val="14"/>
        </w:rPr>
        <w:t>aeintertrade.com.mx</w:t>
      </w:r>
    </w:hyperlink>
  </w:p>
  <w:p w14:paraId="2009B747" w14:textId="77777777" w:rsidR="008C338F" w:rsidRPr="008F1169" w:rsidRDefault="008C338F" w:rsidP="008C338F">
    <w:pPr>
      <w:pStyle w:val="Piedepgina"/>
      <w:jc w:val="center"/>
      <w:rPr>
        <w:rFonts w:ascii="Arial" w:hAnsi="Arial" w:cs="Arial"/>
        <w:color w:val="244061" w:themeColor="accent1" w:themeShade="80"/>
        <w:sz w:val="16"/>
        <w:szCs w:val="16"/>
      </w:rPr>
    </w:pPr>
    <w:r w:rsidRPr="008F1169">
      <w:rPr>
        <w:rFonts w:ascii="Arial" w:hAnsi="Arial" w:cs="Arial"/>
        <w:color w:val="244061" w:themeColor="accent1" w:themeShade="80"/>
        <w:sz w:val="16"/>
        <w:szCs w:val="16"/>
      </w:rPr>
      <w:t xml:space="preserve">                                                                                                                                                               Página </w:t>
    </w:r>
    <w:r w:rsidRPr="008F1169">
      <w:rPr>
        <w:rFonts w:ascii="Arial" w:hAnsi="Arial" w:cs="Arial"/>
        <w:b/>
        <w:color w:val="244061" w:themeColor="accent1" w:themeShade="80"/>
        <w:sz w:val="16"/>
        <w:szCs w:val="16"/>
      </w:rPr>
      <w:fldChar w:fldCharType="begin"/>
    </w:r>
    <w:r w:rsidRPr="008F1169">
      <w:rPr>
        <w:rFonts w:ascii="Arial" w:hAnsi="Arial" w:cs="Arial"/>
        <w:b/>
        <w:color w:val="244061" w:themeColor="accent1" w:themeShade="80"/>
        <w:sz w:val="16"/>
        <w:szCs w:val="16"/>
      </w:rPr>
      <w:instrText>PAGE</w:instrText>
    </w:r>
    <w:r w:rsidRPr="008F1169">
      <w:rPr>
        <w:rFonts w:ascii="Arial" w:hAnsi="Arial" w:cs="Arial"/>
        <w:b/>
        <w:color w:val="244061" w:themeColor="accent1" w:themeShade="80"/>
        <w:sz w:val="16"/>
        <w:szCs w:val="16"/>
      </w:rPr>
      <w:fldChar w:fldCharType="separate"/>
    </w:r>
    <w:r>
      <w:rPr>
        <w:rFonts w:ascii="Arial" w:hAnsi="Arial" w:cs="Arial"/>
        <w:b/>
        <w:color w:val="244061" w:themeColor="accent1" w:themeShade="80"/>
        <w:sz w:val="16"/>
        <w:szCs w:val="16"/>
      </w:rPr>
      <w:t>3</w:t>
    </w:r>
    <w:r w:rsidRPr="008F1169">
      <w:rPr>
        <w:rFonts w:ascii="Arial" w:hAnsi="Arial" w:cs="Arial"/>
        <w:b/>
        <w:color w:val="244061" w:themeColor="accent1" w:themeShade="80"/>
        <w:sz w:val="16"/>
        <w:szCs w:val="16"/>
      </w:rPr>
      <w:fldChar w:fldCharType="end"/>
    </w:r>
    <w:r w:rsidRPr="008F1169">
      <w:rPr>
        <w:rFonts w:ascii="Arial" w:hAnsi="Arial" w:cs="Arial"/>
        <w:color w:val="244061" w:themeColor="accent1" w:themeShade="80"/>
        <w:sz w:val="16"/>
        <w:szCs w:val="16"/>
      </w:rPr>
      <w:t xml:space="preserve"> de </w:t>
    </w:r>
    <w:r w:rsidRPr="008F1169">
      <w:rPr>
        <w:rFonts w:ascii="Arial" w:hAnsi="Arial" w:cs="Arial"/>
        <w:b/>
        <w:color w:val="244061" w:themeColor="accent1" w:themeShade="80"/>
        <w:sz w:val="16"/>
        <w:szCs w:val="16"/>
      </w:rPr>
      <w:fldChar w:fldCharType="begin"/>
    </w:r>
    <w:r w:rsidRPr="008F1169">
      <w:rPr>
        <w:rFonts w:ascii="Arial" w:hAnsi="Arial" w:cs="Arial"/>
        <w:b/>
        <w:color w:val="244061" w:themeColor="accent1" w:themeShade="80"/>
        <w:sz w:val="16"/>
        <w:szCs w:val="16"/>
      </w:rPr>
      <w:instrText>NUMPAGES</w:instrText>
    </w:r>
    <w:r w:rsidRPr="008F1169">
      <w:rPr>
        <w:rFonts w:ascii="Arial" w:hAnsi="Arial" w:cs="Arial"/>
        <w:b/>
        <w:color w:val="244061" w:themeColor="accent1" w:themeShade="80"/>
        <w:sz w:val="16"/>
        <w:szCs w:val="16"/>
      </w:rPr>
      <w:fldChar w:fldCharType="separate"/>
    </w:r>
    <w:r>
      <w:rPr>
        <w:rFonts w:ascii="Arial" w:hAnsi="Arial" w:cs="Arial"/>
        <w:b/>
        <w:color w:val="244061" w:themeColor="accent1" w:themeShade="80"/>
        <w:sz w:val="16"/>
        <w:szCs w:val="16"/>
      </w:rPr>
      <w:t>13</w:t>
    </w:r>
    <w:r w:rsidRPr="008F1169">
      <w:rPr>
        <w:rFonts w:ascii="Arial" w:hAnsi="Arial" w:cs="Arial"/>
        <w:b/>
        <w:color w:val="244061" w:themeColor="accent1" w:themeShade="80"/>
        <w:sz w:val="16"/>
        <w:szCs w:val="16"/>
      </w:rPr>
      <w:fldChar w:fldCharType="end"/>
    </w:r>
  </w:p>
  <w:p w14:paraId="64CD8E4A" w14:textId="08EA537C" w:rsidR="00E144DE" w:rsidRPr="008C338F" w:rsidRDefault="00E144DE" w:rsidP="008C338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39FF" w14:textId="6053B9A0" w:rsidR="004C6BC3" w:rsidRDefault="004C6BC3" w:rsidP="004C6BC3">
    <w:pPr>
      <w:pStyle w:val="Piedepgina"/>
      <w:tabs>
        <w:tab w:val="clear" w:pos="4419"/>
        <w:tab w:val="clear" w:pos="8838"/>
        <w:tab w:val="left" w:pos="0"/>
        <w:tab w:val="right" w:pos="9781"/>
      </w:tabs>
      <w:jc w:val="center"/>
      <w:rPr>
        <w:b/>
        <w:bCs/>
        <w:color w:val="002060"/>
        <w:sz w:val="16"/>
        <w:szCs w:val="16"/>
      </w:rPr>
    </w:pPr>
    <w:r>
      <w:rPr>
        <w:noProof/>
        <w:lang w:eastAsia="es-MX"/>
      </w:rPr>
      <mc:AlternateContent>
        <mc:Choice Requires="wps">
          <w:drawing>
            <wp:anchor distT="0" distB="0" distL="114300" distR="114300" simplePos="0" relativeHeight="251671040" behindDoc="0" locked="0" layoutInCell="1" allowOverlap="1" wp14:anchorId="6A264F5E" wp14:editId="08723BD0">
              <wp:simplePos x="0" y="0"/>
              <wp:positionH relativeFrom="column">
                <wp:posOffset>-1137285</wp:posOffset>
              </wp:positionH>
              <wp:positionV relativeFrom="paragraph">
                <wp:posOffset>-36195</wp:posOffset>
              </wp:positionV>
              <wp:extent cx="8448675" cy="28575"/>
              <wp:effectExtent l="0" t="0" r="28575" b="28575"/>
              <wp:wrapNone/>
              <wp:docPr id="1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6ECA" id="3 Conector recto"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r w:rsidR="00490036">
      <w:rPr>
        <w:b/>
        <w:bCs/>
        <w:color w:val="002060"/>
        <w:sz w:val="16"/>
        <w:szCs w:val="16"/>
      </w:rPr>
      <w:t>A</w:t>
    </w:r>
    <w:bookmarkStart w:id="24" w:name="_Hlk140834044"/>
    <w:bookmarkStart w:id="25" w:name="_Hlk140839694"/>
    <w:bookmarkStart w:id="26" w:name="_Hlk140839695"/>
    <w:r w:rsidR="00490036">
      <w:rPr>
        <w:b/>
        <w:bCs/>
        <w:color w:val="002060"/>
        <w:sz w:val="16"/>
        <w:szCs w:val="16"/>
      </w:rPr>
      <w:t>V. MONTERREY</w:t>
    </w:r>
    <w:r w:rsidR="005E0752">
      <w:rPr>
        <w:b/>
        <w:bCs/>
        <w:color w:val="002060"/>
        <w:sz w:val="16"/>
        <w:szCs w:val="16"/>
      </w:rPr>
      <w:t xml:space="preserve"> N°</w:t>
    </w:r>
    <w:r w:rsidR="00490036">
      <w:rPr>
        <w:b/>
        <w:bCs/>
        <w:color w:val="002060"/>
        <w:sz w:val="16"/>
        <w:szCs w:val="16"/>
      </w:rPr>
      <w:t>387, ROMA SUR, CUAUHTÉMOC,</w:t>
    </w:r>
    <w:r w:rsidR="005E0752" w:rsidRPr="005E0752">
      <w:rPr>
        <w:b/>
        <w:bCs/>
        <w:color w:val="002060"/>
        <w:sz w:val="16"/>
        <w:szCs w:val="16"/>
      </w:rPr>
      <w:t xml:space="preserve"> </w:t>
    </w:r>
    <w:r w:rsidR="005E0752">
      <w:rPr>
        <w:b/>
        <w:bCs/>
        <w:color w:val="002060"/>
        <w:sz w:val="16"/>
        <w:szCs w:val="16"/>
      </w:rPr>
      <w:t>06760,</w:t>
    </w:r>
    <w:r w:rsidR="00490036">
      <w:rPr>
        <w:b/>
        <w:bCs/>
        <w:color w:val="002060"/>
        <w:sz w:val="16"/>
        <w:szCs w:val="16"/>
      </w:rPr>
      <w:t xml:space="preserve"> CIUDAD DE MÉXICO,</w:t>
    </w:r>
    <w:r w:rsidR="002F361C">
      <w:rPr>
        <w:b/>
        <w:bCs/>
        <w:color w:val="002060"/>
        <w:sz w:val="16"/>
        <w:szCs w:val="16"/>
      </w:rPr>
      <w:t xml:space="preserve"> MÉXICO,</w:t>
    </w:r>
  </w:p>
  <w:p w14:paraId="63E49F2F" w14:textId="08EEE941" w:rsidR="004C6BC3" w:rsidRDefault="00490036" w:rsidP="004C6BC3">
    <w:pPr>
      <w:pStyle w:val="Piedepgina"/>
      <w:tabs>
        <w:tab w:val="clear" w:pos="4419"/>
        <w:tab w:val="clear" w:pos="8838"/>
        <w:tab w:val="left" w:pos="0"/>
        <w:tab w:val="right" w:pos="9781"/>
      </w:tabs>
      <w:jc w:val="center"/>
      <w:rPr>
        <w:b/>
        <w:bCs/>
        <w:color w:val="002060"/>
        <w:sz w:val="16"/>
        <w:szCs w:val="16"/>
      </w:rPr>
    </w:pPr>
    <w:r>
      <w:rPr>
        <w:color w:val="002060"/>
        <w:sz w:val="16"/>
        <w:szCs w:val="16"/>
      </w:rPr>
      <w:t xml:space="preserve"> </w:t>
    </w:r>
    <w:r w:rsidRPr="005F51D2">
      <w:rPr>
        <w:b/>
        <w:bCs/>
        <w:color w:val="002060"/>
        <w:sz w:val="16"/>
        <w:szCs w:val="16"/>
      </w:rPr>
      <w:t>TEL</w:t>
    </w:r>
    <w:r>
      <w:rPr>
        <w:b/>
        <w:bCs/>
        <w:color w:val="002060"/>
        <w:sz w:val="16"/>
        <w:szCs w:val="16"/>
      </w:rPr>
      <w:t>É</w:t>
    </w:r>
    <w:r w:rsidRPr="005F51D2">
      <w:rPr>
        <w:b/>
        <w:bCs/>
        <w:color w:val="002060"/>
        <w:sz w:val="16"/>
        <w:szCs w:val="16"/>
      </w:rPr>
      <w:t>FONO</w:t>
    </w:r>
    <w:r>
      <w:rPr>
        <w:b/>
        <w:bCs/>
        <w:color w:val="002060"/>
        <w:sz w:val="16"/>
        <w:szCs w:val="16"/>
      </w:rPr>
      <w:t>S</w:t>
    </w:r>
    <w:r w:rsidRPr="005F51D2">
      <w:rPr>
        <w:b/>
        <w:bCs/>
        <w:color w:val="002060"/>
        <w:sz w:val="16"/>
        <w:szCs w:val="16"/>
      </w:rPr>
      <w:t>: (55) 5638 0792</w:t>
    </w:r>
    <w:r>
      <w:rPr>
        <w:b/>
        <w:bCs/>
        <w:color w:val="002060"/>
        <w:sz w:val="16"/>
        <w:szCs w:val="16"/>
      </w:rPr>
      <w:t>, 5639 3347 Y 5639 3929</w:t>
    </w:r>
  </w:p>
  <w:p w14:paraId="54BBCD14" w14:textId="4A6F4987" w:rsidR="008536A6" w:rsidRPr="00E737A3" w:rsidRDefault="001178F8" w:rsidP="008536A6">
    <w:pPr>
      <w:pStyle w:val="Piedepgina"/>
      <w:tabs>
        <w:tab w:val="clear" w:pos="4419"/>
        <w:tab w:val="clear" w:pos="8838"/>
        <w:tab w:val="left" w:pos="0"/>
        <w:tab w:val="right" w:pos="9781"/>
      </w:tabs>
      <w:jc w:val="center"/>
      <w:rPr>
        <w:color w:val="002060"/>
        <w:sz w:val="16"/>
        <w:szCs w:val="16"/>
      </w:rPr>
    </w:pPr>
    <w:hyperlink r:id="rId1" w:history="1">
      <w:r w:rsidR="005E0752" w:rsidRPr="008001C7">
        <w:rPr>
          <w:rStyle w:val="Hipervnculo"/>
          <w:b/>
          <w:bCs/>
          <w:sz w:val="16"/>
          <w:szCs w:val="16"/>
        </w:rPr>
        <w:t>www.aeintertrade.com.mx</w:t>
      </w:r>
    </w:hyperlink>
  </w:p>
  <w:bookmarkEnd w:id="24"/>
  <w:p w14:paraId="43B74D89" w14:textId="491A16F1" w:rsidR="004C6BC3" w:rsidRPr="005F51D2" w:rsidRDefault="00490036" w:rsidP="004C6BC3">
    <w:pPr>
      <w:pStyle w:val="Piedepgina"/>
      <w:jc w:val="both"/>
      <w:rPr>
        <w:color w:val="002060"/>
        <w:sz w:val="16"/>
        <w:szCs w:val="16"/>
      </w:rPr>
    </w:pPr>
    <w:r w:rsidRPr="00E737A3">
      <w:rPr>
        <w:color w:val="002060"/>
        <w:sz w:val="16"/>
        <w:szCs w:val="16"/>
      </w:rPr>
      <w:tab/>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3046" w14:textId="77777777" w:rsidR="00771532" w:rsidRDefault="00771532" w:rsidP="00AF12B0">
      <w:pPr>
        <w:spacing w:after="0" w:line="240" w:lineRule="auto"/>
      </w:pPr>
      <w:r>
        <w:separator/>
      </w:r>
    </w:p>
  </w:footnote>
  <w:footnote w:type="continuationSeparator" w:id="0">
    <w:p w14:paraId="263E6C7F" w14:textId="77777777" w:rsidR="00771532" w:rsidRDefault="00771532"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64BD" w14:textId="77777777" w:rsidR="00374EFA" w:rsidRDefault="00374EFA" w:rsidP="00C40DB7">
    <w:pPr>
      <w:pStyle w:val="Encabezado"/>
      <w:tabs>
        <w:tab w:val="clear" w:pos="4419"/>
        <w:tab w:val="clear" w:pos="8838"/>
        <w:tab w:val="left" w:pos="9781"/>
      </w:tabs>
      <w:jc w:val="center"/>
      <w:rPr>
        <w:color w:val="0070C0"/>
      </w:rPr>
    </w:pPr>
    <w:r>
      <w:rPr>
        <w:noProof/>
        <w:lang w:eastAsia="es-MX"/>
      </w:rPr>
      <mc:AlternateContent>
        <mc:Choice Requires="wps">
          <w:drawing>
            <wp:anchor distT="0" distB="0" distL="114300" distR="114300" simplePos="0" relativeHeight="251682304" behindDoc="1" locked="0" layoutInCell="1" allowOverlap="1" wp14:anchorId="2663BABB" wp14:editId="5AFF6C60">
              <wp:simplePos x="0" y="0"/>
              <wp:positionH relativeFrom="column">
                <wp:posOffset>-714182</wp:posOffset>
              </wp:positionH>
              <wp:positionV relativeFrom="paragraph">
                <wp:posOffset>272691</wp:posOffset>
              </wp:positionV>
              <wp:extent cx="8020050" cy="0"/>
              <wp:effectExtent l="17145" t="10795" r="11430" b="1778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09D0" id="2 Conector recto"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1.45pt" to="575.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" strokecolor="#002060" strokeweight="1.5pt"/>
          </w:pict>
        </mc:Fallback>
      </mc:AlternateContent>
    </w:r>
    <w:r>
      <w:rPr>
        <w:noProof/>
        <w:lang w:eastAsia="es-MX"/>
      </w:rPr>
      <w:drawing>
        <wp:anchor distT="0" distB="0" distL="114300" distR="114300" simplePos="0" relativeHeight="251683328" behindDoc="0" locked="0" layoutInCell="1" allowOverlap="1" wp14:anchorId="13ED93EA" wp14:editId="1C504736">
          <wp:simplePos x="0" y="0"/>
          <wp:positionH relativeFrom="column">
            <wp:posOffset>0</wp:posOffset>
          </wp:positionH>
          <wp:positionV relativeFrom="paragraph">
            <wp:posOffset>-299113</wp:posOffset>
          </wp:positionV>
          <wp:extent cx="567690" cy="686303"/>
          <wp:effectExtent l="152400" t="152400" r="346710" b="342900"/>
          <wp:wrapNone/>
          <wp:docPr id="253391742" name="Imagen 25339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rotWithShape="1">
                  <a:blip r:embed="rId1">
                    <a:alphaModFix amt="70000"/>
                  </a:blip>
                  <a:srcRect l="28450" t="1303" r="1590" b="19999"/>
                  <a:stretch/>
                </pic:blipFill>
                <pic:spPr bwMode="auto">
                  <a:xfrm>
                    <a:off x="0" y="0"/>
                    <a:ext cx="567690" cy="68630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623BEA">
      <w:rPr>
        <w:b/>
        <w:bCs/>
        <w:color w:val="002060"/>
        <w:sz w:val="40"/>
        <w:szCs w:val="40"/>
      </w:rPr>
      <w:t>A&amp;E INTERTRADE, S.A. DE C.V.</w:t>
    </w:r>
    <w:r w:rsidRPr="00623BEA">
      <w:rPr>
        <w:color w:val="0070C0"/>
      </w:rPr>
      <w:tab/>
    </w:r>
  </w:p>
  <w:p w14:paraId="0C7A8FA3" w14:textId="77777777" w:rsidR="00374EFA" w:rsidRPr="00C40DB7" w:rsidRDefault="00374EFA" w:rsidP="00C40DB7">
    <w:pPr>
      <w:pStyle w:val="Encabezado"/>
      <w:tabs>
        <w:tab w:val="clear" w:pos="4419"/>
        <w:tab w:val="clear" w:pos="8838"/>
        <w:tab w:val="left" w:pos="9781"/>
      </w:tabs>
      <w:jc w:val="center"/>
      <w:rPr>
        <w:color w:val="0070C0"/>
      </w:rPr>
    </w:pPr>
    <w:r>
      <w:rPr>
        <w:noProof/>
      </w:rPr>
      <w:drawing>
        <wp:anchor distT="0" distB="0" distL="114300" distR="114300" simplePos="0" relativeHeight="251681280" behindDoc="1" locked="0" layoutInCell="0" allowOverlap="1" wp14:anchorId="4EC895DE" wp14:editId="002A48C8">
          <wp:simplePos x="723900" y="1590675"/>
          <wp:positionH relativeFrom="margin">
            <wp:align>center</wp:align>
          </wp:positionH>
          <wp:positionV relativeFrom="margin">
            <wp:align>center</wp:align>
          </wp:positionV>
          <wp:extent cx="5964555" cy="6806126"/>
          <wp:effectExtent l="0" t="0" r="0" b="0"/>
          <wp:wrapNone/>
          <wp:docPr id="1009234409" name="Imagen 1009234409"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5767" descr="Sin título"/>
                  <pic:cNvPicPr>
                    <a:picLocks noChangeAspect="1" noChangeArrowheads="1"/>
                  </pic:cNvPicPr>
                </pic:nvPicPr>
                <pic:blipFill>
                  <a:blip r:embed="rId2">
                    <a:duotone>
                      <a:schemeClr val="accent5">
                        <a:shade val="45000"/>
                        <a:satMod val="135000"/>
                      </a:schemeClr>
                      <a:prstClr val="white"/>
                    </a:duotone>
                    <a:alphaModFix amt="70000"/>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64555" cy="680612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65EB" w14:textId="77777777" w:rsidR="004C6BC3" w:rsidRDefault="004C6BC3" w:rsidP="004C6BC3">
    <w:pPr>
      <w:pStyle w:val="Encabezado"/>
      <w:tabs>
        <w:tab w:val="clear" w:pos="4419"/>
        <w:tab w:val="clear" w:pos="8838"/>
        <w:tab w:val="left" w:pos="9781"/>
      </w:tabs>
      <w:ind w:firstLine="4248"/>
      <w:jc w:val="right"/>
    </w:pPr>
    <w:r>
      <w:rPr>
        <w:noProof/>
        <w:lang w:eastAsia="es-MX"/>
      </w:rPr>
      <mc:AlternateContent>
        <mc:Choice Requires="wps">
          <w:drawing>
            <wp:anchor distT="4294967294" distB="4294967294" distL="114300" distR="114300" simplePos="0" relativeHeight="251668992" behindDoc="1" locked="0" layoutInCell="1" allowOverlap="1" wp14:anchorId="3B42CE80" wp14:editId="0CF8CE15">
              <wp:simplePos x="0" y="0"/>
              <wp:positionH relativeFrom="page">
                <wp:align>right</wp:align>
              </wp:positionH>
              <wp:positionV relativeFrom="paragraph">
                <wp:posOffset>336697</wp:posOffset>
              </wp:positionV>
              <wp:extent cx="8020050" cy="0"/>
              <wp:effectExtent l="0" t="0" r="0" b="0"/>
              <wp:wrapNone/>
              <wp:docPr id="10"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007C25" id="2 Conector recto" o:spid="_x0000_s1026" style="position:absolute;z-index:-251647488;visibility:visible;mso-wrap-style:square;mso-width-percent:0;mso-height-percent:0;mso-wrap-distance-left:9pt;mso-wrap-distance-top:-6e-5mm;mso-wrap-distance-right:9pt;mso-wrap-distance-bottom:-6e-5mm;mso-position-horizontal:right;mso-position-horizontal-relative:page;mso-position-vertical:absolute;mso-position-vertical-relative:text;mso-width-percent:0;mso-height-percent:0;mso-width-relative:page;mso-height-relative:page" from="580.3pt,26.5pt" to="121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" strokecolor="#002060" strokeweight="1.5pt">
              <w10:wrap anchorx="page"/>
            </v:line>
          </w:pict>
        </mc:Fallback>
      </mc:AlternateContent>
    </w:r>
    <w:r w:rsidRPr="00861922">
      <w:rPr>
        <w:b/>
        <w:bCs/>
        <w:noProof/>
        <w:color w:val="002060"/>
        <w:sz w:val="40"/>
        <w:szCs w:val="40"/>
        <w:lang w:eastAsia="es-MX"/>
      </w:rPr>
      <w:drawing>
        <wp:anchor distT="0" distB="0" distL="114300" distR="114300" simplePos="0" relativeHeight="251667968" behindDoc="0" locked="0" layoutInCell="1" allowOverlap="1" wp14:anchorId="4006BD57" wp14:editId="5D9A97E8">
          <wp:simplePos x="0" y="0"/>
          <wp:positionH relativeFrom="column">
            <wp:posOffset>-694690</wp:posOffset>
          </wp:positionH>
          <wp:positionV relativeFrom="paragraph">
            <wp:posOffset>-377825</wp:posOffset>
          </wp:positionV>
          <wp:extent cx="1057275" cy="1200150"/>
          <wp:effectExtent l="57150" t="57150" r="47625" b="38100"/>
          <wp:wrapNone/>
          <wp:docPr id="391455185" name="Imagen 39145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1200150"/>
                  </a:xfrm>
                  <a:prstGeom prst="rect">
                    <a:avLst/>
                  </a:prstGeom>
                  <a:noFill/>
                  <a:ln w="9525">
                    <a:noFill/>
                    <a:miter lim="800000"/>
                    <a:headEnd/>
                    <a:tailEnd/>
                  </a:ln>
                  <a:effectLst>
                    <a:innerShdw blurRad="63500" dist="63500" dir="8100000">
                      <a:prstClr val="black">
                        <a:alpha val="50000"/>
                      </a:prstClr>
                    </a:innerShdw>
                  </a:effectLst>
                  <a:scene3d>
                    <a:camera prst="orthographicFront"/>
                    <a:lightRig rig="threePt" dir="t"/>
                  </a:scene3d>
                  <a:sp3d>
                    <a:bevelB prst="angle"/>
                  </a:sp3d>
                </pic:spPr>
              </pic:pic>
            </a:graphicData>
          </a:graphic>
        </wp:anchor>
      </w:drawing>
    </w:r>
    <w:r w:rsidRPr="00623BEA">
      <w:rPr>
        <w:b/>
        <w:bCs/>
        <w:color w:val="002060"/>
        <w:sz w:val="40"/>
        <w:szCs w:val="40"/>
      </w:rPr>
      <w:t>A&amp;E INTERTRADE, S.A. DE C.V.</w:t>
    </w:r>
  </w:p>
  <w:p w14:paraId="5EB8121E" w14:textId="77777777" w:rsidR="007748D0" w:rsidRDefault="001178F8">
    <w:pPr>
      <w:pStyle w:val="Encabezado"/>
    </w:pPr>
    <w:r>
      <w:rPr>
        <w:noProof/>
        <w:lang w:eastAsia="es-MX"/>
      </w:rPr>
      <w:pict w14:anchorId="020B8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1028" type="#_x0000_t75" style="position:absolute;margin-left:0;margin-top:0;width:488.6pt;height:585.5pt;z-index:-251657216;mso-position-horizontal:center;mso-position-horizontal-relative:margin;mso-position-vertical:center;mso-position-vertical-relative:margin" o:allowincell="f">
          <v:imagedata r:id="rId2" o:title="Sin títu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96B" w14:textId="2D4E12ED" w:rsidR="007748D0" w:rsidRDefault="000E3637" w:rsidP="00861922">
    <w:pPr>
      <w:pStyle w:val="Encabezado"/>
      <w:tabs>
        <w:tab w:val="clear" w:pos="4419"/>
        <w:tab w:val="clear" w:pos="8838"/>
        <w:tab w:val="left" w:pos="9781"/>
      </w:tabs>
      <w:ind w:firstLine="4248"/>
      <w:jc w:val="right"/>
    </w:pPr>
    <w:bookmarkStart w:id="22" w:name="_Hlk102491555"/>
    <w:r>
      <w:rPr>
        <w:b/>
        <w:bCs/>
        <w:noProof/>
        <w:color w:val="002060"/>
        <w:sz w:val="40"/>
        <w:szCs w:val="40"/>
      </w:rPr>
      <w:drawing>
        <wp:anchor distT="0" distB="0" distL="114300" distR="114300" simplePos="0" relativeHeight="251679232" behindDoc="1" locked="0" layoutInCell="1" allowOverlap="1" wp14:anchorId="2738D4FB" wp14:editId="12396510">
          <wp:simplePos x="0" y="0"/>
          <wp:positionH relativeFrom="column">
            <wp:posOffset>-751175</wp:posOffset>
          </wp:positionH>
          <wp:positionV relativeFrom="paragraph">
            <wp:posOffset>-332091</wp:posOffset>
          </wp:positionV>
          <wp:extent cx="967563" cy="1104205"/>
          <wp:effectExtent l="0" t="0" r="4445" b="1270"/>
          <wp:wrapNone/>
          <wp:docPr id="2117353840" name="Imagen 2117353840"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967563" cy="1104205"/>
                  </a:xfrm>
                  <a:prstGeom prst="rect">
                    <a:avLst/>
                  </a:prstGeom>
                </pic:spPr>
              </pic:pic>
            </a:graphicData>
          </a:graphic>
          <wp14:sizeRelH relativeFrom="margin">
            <wp14:pctWidth>0</wp14:pctWidth>
          </wp14:sizeRelH>
          <wp14:sizeRelV relativeFrom="margin">
            <wp14:pctHeight>0</wp14:pctHeight>
          </wp14:sizeRelV>
        </wp:anchor>
      </w:drawing>
    </w:r>
    <w:r w:rsidR="007748D0" w:rsidRPr="00623BEA">
      <w:rPr>
        <w:b/>
        <w:bCs/>
        <w:color w:val="002060"/>
        <w:sz w:val="40"/>
        <w:szCs w:val="40"/>
      </w:rPr>
      <w:t>A&amp;E INTERTRADE, S.A. DE C.V.</w:t>
    </w:r>
  </w:p>
  <w:bookmarkEnd w:id="22"/>
  <w:p w14:paraId="2715D41E" w14:textId="77777777" w:rsidR="007748D0" w:rsidRPr="00AF12B0" w:rsidRDefault="001178F8" w:rsidP="00AF12B0">
    <w:pPr>
      <w:pStyle w:val="Encabezado"/>
      <w:jc w:val="right"/>
      <w:rPr>
        <w:b/>
        <w:bCs/>
        <w:sz w:val="40"/>
        <w:szCs w:val="40"/>
      </w:rPr>
    </w:pPr>
    <w:r>
      <w:rPr>
        <w:noProof/>
        <w:lang w:eastAsia="es-MX"/>
      </w:rPr>
      <w:pict w14:anchorId="771CC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1029" type="#_x0000_t75" style="position:absolute;left:0;text-align:left;margin-left:-10.8pt;margin-top:-15.75pt;width:496.05pt;height:601.2pt;z-index:-251656192;mso-position-horizontal-relative:margin;mso-position-vertical-relative:margin;mso-height-relative:margin" o:allowincell="f">
          <v:imagedata r:id="rId2" o:title="Sin título"/>
          <w10:wrap anchorx="margin" anchory="margin"/>
        </v:shape>
      </w:pict>
    </w:r>
    <w:r w:rsidR="003265C2">
      <w:rPr>
        <w:noProof/>
        <w:lang w:eastAsia="es-MX"/>
      </w:rPr>
      <mc:AlternateContent>
        <mc:Choice Requires="wps">
          <w:drawing>
            <wp:anchor distT="4294967294" distB="4294967294" distL="114300" distR="114300" simplePos="0" relativeHeight="251657216" behindDoc="1" locked="0" layoutInCell="1" allowOverlap="1" wp14:anchorId="26FD3CA6" wp14:editId="5C0C63FA">
              <wp:simplePos x="0" y="0"/>
              <wp:positionH relativeFrom="column">
                <wp:posOffset>-1028700</wp:posOffset>
              </wp:positionH>
              <wp:positionV relativeFrom="paragraph">
                <wp:posOffset>29844</wp:posOffset>
              </wp:positionV>
              <wp:extent cx="8020050" cy="0"/>
              <wp:effectExtent l="0" t="0" r="0" b="0"/>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DA94B4" id="2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35pt" to="5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" strokecolor="#00206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8836" w14:textId="3D2D5DA1" w:rsidR="004C6BC3" w:rsidRDefault="008536A6" w:rsidP="004C6BC3">
    <w:pPr>
      <w:pStyle w:val="Encabezado"/>
      <w:tabs>
        <w:tab w:val="clear" w:pos="4419"/>
        <w:tab w:val="clear" w:pos="8838"/>
        <w:tab w:val="left" w:pos="9781"/>
      </w:tabs>
      <w:ind w:firstLine="4248"/>
      <w:jc w:val="right"/>
    </w:pPr>
    <w:bookmarkStart w:id="23" w:name="_Hlk142324453"/>
    <w:r>
      <w:rPr>
        <w:noProof/>
      </w:rPr>
      <w:drawing>
        <wp:anchor distT="0" distB="0" distL="114300" distR="114300" simplePos="0" relativeHeight="251674112" behindDoc="0" locked="0" layoutInCell="1" allowOverlap="1" wp14:anchorId="106DC85A" wp14:editId="6FF275B6">
          <wp:simplePos x="0" y="0"/>
          <wp:positionH relativeFrom="column">
            <wp:posOffset>-736658</wp:posOffset>
          </wp:positionH>
          <wp:positionV relativeFrom="paragraph">
            <wp:posOffset>-326750</wp:posOffset>
          </wp:positionV>
          <wp:extent cx="955343" cy="1094962"/>
          <wp:effectExtent l="0" t="0" r="0" b="0"/>
          <wp:wrapNone/>
          <wp:docPr id="12758183" name="Imagen 12758183" descr="cid:062400619@03042013-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id:062400619@03042013-3237"/>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60175" cy="110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BC3">
      <w:rPr>
        <w:noProof/>
        <w:lang w:eastAsia="es-MX"/>
      </w:rPr>
      <mc:AlternateContent>
        <mc:Choice Requires="wps">
          <w:drawing>
            <wp:anchor distT="4294967294" distB="4294967294" distL="114300" distR="114300" simplePos="0" relativeHeight="251665920" behindDoc="1" locked="0" layoutInCell="1" allowOverlap="1" wp14:anchorId="3989CE3F" wp14:editId="5065135D">
              <wp:simplePos x="0" y="0"/>
              <wp:positionH relativeFrom="page">
                <wp:align>right</wp:align>
              </wp:positionH>
              <wp:positionV relativeFrom="paragraph">
                <wp:posOffset>336697</wp:posOffset>
              </wp:positionV>
              <wp:extent cx="8020050" cy="0"/>
              <wp:effectExtent l="0" t="0" r="0" b="0"/>
              <wp:wrapNone/>
              <wp:docPr id="9"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D5D3EE" id="2 Conector recto" o:spid="_x0000_s1026" style="position:absolute;z-index:-251650560;visibility:visible;mso-wrap-style:square;mso-width-percent:0;mso-height-percent:0;mso-wrap-distance-left:9pt;mso-wrap-distance-top:-6e-5mm;mso-wrap-distance-right:9pt;mso-wrap-distance-bottom:-6e-5mm;mso-position-horizontal:right;mso-position-horizontal-relative:page;mso-position-vertical:absolute;mso-position-vertical-relative:text;mso-width-percent:0;mso-height-percent:0;mso-width-relative:page;mso-height-relative:page" from="580.3pt,26.5pt" to="121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" strokecolor="#002060" strokeweight="1.5pt">
              <w10:wrap anchorx="page"/>
            </v:line>
          </w:pict>
        </mc:Fallback>
      </mc:AlternateContent>
    </w:r>
    <w:r w:rsidR="004C6BC3" w:rsidRPr="00623BEA">
      <w:rPr>
        <w:b/>
        <w:bCs/>
        <w:color w:val="002060"/>
        <w:sz w:val="40"/>
        <w:szCs w:val="40"/>
      </w:rPr>
      <w:t>A&amp;E INTERTRADE, S.A. DE C.V.</w:t>
    </w:r>
  </w:p>
  <w:bookmarkEnd w:id="23"/>
  <w:p w14:paraId="3A615CC5" w14:textId="6EA8DD86" w:rsidR="007748D0" w:rsidRDefault="001178F8">
    <w:pPr>
      <w:pStyle w:val="Encabezado"/>
    </w:pPr>
    <w:r>
      <w:rPr>
        <w:noProof/>
        <w:lang w:eastAsia="es-MX"/>
      </w:rPr>
      <w:pict w14:anchorId="57C8E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1027" type="#_x0000_t75" style="position:absolute;margin-left:-6.7pt;margin-top:-17.8pt;width:488.6pt;height:586.8pt;z-index:-251658240;mso-position-horizontal-relative:margin;mso-position-vertical-relative:margin" o:allowincell="f">
          <v:imagedata r:id="rId3" o:title="Sin títu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CB3"/>
    <w:multiLevelType w:val="multilevel"/>
    <w:tmpl w:val="593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60B53"/>
    <w:multiLevelType w:val="hybridMultilevel"/>
    <w:tmpl w:val="E9CCEB54"/>
    <w:lvl w:ilvl="0" w:tplc="959C2030">
      <w:start w:val="1"/>
      <w:numFmt w:val="bullet"/>
      <w:lvlText w:val=""/>
      <w:lvlJc w:val="left"/>
      <w:pPr>
        <w:ind w:left="1440" w:hanging="360"/>
      </w:pPr>
      <w:rPr>
        <w:rFonts w:ascii="Wingdings" w:hAnsi="Wingdings" w:hint="default"/>
        <w:b/>
        <w:bC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C43B3"/>
    <w:multiLevelType w:val="hybridMultilevel"/>
    <w:tmpl w:val="054A22F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95EA3"/>
    <w:multiLevelType w:val="hybridMultilevel"/>
    <w:tmpl w:val="92D0E1D8"/>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2A05E0"/>
    <w:multiLevelType w:val="hybridMultilevel"/>
    <w:tmpl w:val="23643C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0BDE69F9"/>
    <w:multiLevelType w:val="hybridMultilevel"/>
    <w:tmpl w:val="379E248E"/>
    <w:lvl w:ilvl="0" w:tplc="DB120492">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A2021B"/>
    <w:multiLevelType w:val="hybridMultilevel"/>
    <w:tmpl w:val="666E0772"/>
    <w:lvl w:ilvl="0" w:tplc="5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A557D8"/>
    <w:multiLevelType w:val="hybridMultilevel"/>
    <w:tmpl w:val="0BB8CDB4"/>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9" w15:restartNumberingAfterBreak="0">
    <w:nsid w:val="1BB700DB"/>
    <w:multiLevelType w:val="hybridMultilevel"/>
    <w:tmpl w:val="68CA7C62"/>
    <w:lvl w:ilvl="0" w:tplc="52F26A7A">
      <w:start w:val="1"/>
      <w:numFmt w:val="bullet"/>
      <w:lvlText w:val=""/>
      <w:lvlJc w:val="left"/>
      <w:pPr>
        <w:ind w:left="1440" w:hanging="360"/>
      </w:pPr>
      <w:rPr>
        <w:rFonts w:ascii="Wingdings" w:hAnsi="Wingdings" w:hint="default"/>
        <w:b/>
        <w:b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E9B5C85"/>
    <w:multiLevelType w:val="multilevel"/>
    <w:tmpl w:val="51D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B3885"/>
    <w:multiLevelType w:val="hybridMultilevel"/>
    <w:tmpl w:val="4F9450BE"/>
    <w:lvl w:ilvl="0" w:tplc="1FBCE9C4">
      <w:start w:val="1"/>
      <w:numFmt w:val="bullet"/>
      <w:lvlText w:val=""/>
      <w:lvlJc w:val="left"/>
      <w:pPr>
        <w:ind w:left="1440" w:hanging="360"/>
      </w:pPr>
      <w:rPr>
        <w:rFonts w:ascii="Wingdings" w:hAnsi="Wingdings" w:hint="default"/>
        <w:b/>
        <w:b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4354A5E"/>
    <w:multiLevelType w:val="hybridMultilevel"/>
    <w:tmpl w:val="0B5AC89A"/>
    <w:lvl w:ilvl="0" w:tplc="4E80059C">
      <w:start w:val="1"/>
      <w:numFmt w:val="upperRoman"/>
      <w:lvlText w:val="%1."/>
      <w:lvlJc w:val="right"/>
      <w:pPr>
        <w:ind w:left="720" w:hanging="360"/>
      </w:pPr>
      <w:rPr>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46B5AE6"/>
    <w:multiLevelType w:val="hybridMultilevel"/>
    <w:tmpl w:val="18FA816A"/>
    <w:lvl w:ilvl="0" w:tplc="DDDAB2C8">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F74358"/>
    <w:multiLevelType w:val="hybridMultilevel"/>
    <w:tmpl w:val="AA44A1D8"/>
    <w:lvl w:ilvl="0" w:tplc="EE9A4D90">
      <w:start w:val="1"/>
      <w:numFmt w:val="bullet"/>
      <w:lvlText w:val=""/>
      <w:lvlJc w:val="left"/>
      <w:pPr>
        <w:ind w:left="720" w:hanging="360"/>
      </w:pPr>
      <w:rPr>
        <w:rFonts w:ascii="Wingdings" w:hAnsi="Wingdings" w:hint="default"/>
        <w:color w:val="984806" w:themeColor="accent6"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3221F9"/>
    <w:multiLevelType w:val="hybridMultilevel"/>
    <w:tmpl w:val="B24EDA2A"/>
    <w:lvl w:ilvl="0" w:tplc="5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EE1EF4"/>
    <w:multiLevelType w:val="hybridMultilevel"/>
    <w:tmpl w:val="6970506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0AB5633"/>
    <w:multiLevelType w:val="hybridMultilevel"/>
    <w:tmpl w:val="73A62716"/>
    <w:lvl w:ilvl="0" w:tplc="DDDAB2C8">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75163B3"/>
    <w:multiLevelType w:val="multilevel"/>
    <w:tmpl w:val="2AC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54F39"/>
    <w:multiLevelType w:val="hybridMultilevel"/>
    <w:tmpl w:val="E19A5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7E5A4B"/>
    <w:multiLevelType w:val="multilevel"/>
    <w:tmpl w:val="777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E0E0C"/>
    <w:multiLevelType w:val="hybridMultilevel"/>
    <w:tmpl w:val="9398B172"/>
    <w:lvl w:ilvl="0" w:tplc="CDFA8688">
      <w:start w:val="1"/>
      <w:numFmt w:val="bullet"/>
      <w:lvlText w:val=""/>
      <w:lvlJc w:val="left"/>
      <w:pPr>
        <w:ind w:left="720" w:hanging="360"/>
      </w:pPr>
      <w:rPr>
        <w:rFonts w:ascii="Wingdings" w:hAnsi="Wingding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AD7550"/>
    <w:multiLevelType w:val="hybridMultilevel"/>
    <w:tmpl w:val="A34E5848"/>
    <w:lvl w:ilvl="0" w:tplc="217AD0DE">
      <w:start w:val="1"/>
      <w:numFmt w:val="upperRoman"/>
      <w:lvlText w:val="%1."/>
      <w:lvlJc w:val="righ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8F41547"/>
    <w:multiLevelType w:val="hybridMultilevel"/>
    <w:tmpl w:val="F5185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D06A14"/>
    <w:multiLevelType w:val="hybridMultilevel"/>
    <w:tmpl w:val="24D8BEDC"/>
    <w:lvl w:ilvl="0" w:tplc="A81EF580">
      <w:start w:val="1"/>
      <w:numFmt w:val="bullet"/>
      <w:lvlText w:val=""/>
      <w:lvlJc w:val="left"/>
      <w:pPr>
        <w:ind w:left="1440" w:hanging="360"/>
      </w:pPr>
      <w:rPr>
        <w:rFonts w:ascii="Wingdings" w:hAnsi="Wingdings" w:hint="default"/>
        <w:b/>
        <w:bC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6" w15:restartNumberingAfterBreak="0">
    <w:nsid w:val="7649310C"/>
    <w:multiLevelType w:val="hybridMultilevel"/>
    <w:tmpl w:val="6980C9D0"/>
    <w:lvl w:ilvl="0" w:tplc="580A0017">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8C60EAB"/>
    <w:multiLevelType w:val="hybridMultilevel"/>
    <w:tmpl w:val="72AEEAE2"/>
    <w:lvl w:ilvl="0" w:tplc="602276F4">
      <w:start w:val="1"/>
      <w:numFmt w:val="bullet"/>
      <w:lvlText w:val=""/>
      <w:lvlJc w:val="left"/>
      <w:pPr>
        <w:ind w:left="720" w:hanging="360"/>
      </w:pPr>
      <w:rPr>
        <w:rFonts w:ascii="Wingdings" w:hAnsi="Wingding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F40E98"/>
    <w:multiLevelType w:val="hybridMultilevel"/>
    <w:tmpl w:val="7DB8614A"/>
    <w:lvl w:ilvl="0" w:tplc="C5AE2622">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4127024">
    <w:abstractNumId w:val="8"/>
  </w:num>
  <w:num w:numId="2" w16cid:durableId="123230585">
    <w:abstractNumId w:val="25"/>
  </w:num>
  <w:num w:numId="3" w16cid:durableId="350301970">
    <w:abstractNumId w:val="2"/>
  </w:num>
  <w:num w:numId="4" w16cid:durableId="649099009">
    <w:abstractNumId w:val="19"/>
  </w:num>
  <w:num w:numId="5" w16cid:durableId="2134009236">
    <w:abstractNumId w:val="14"/>
  </w:num>
  <w:num w:numId="6" w16cid:durableId="587077040">
    <w:abstractNumId w:val="18"/>
  </w:num>
  <w:num w:numId="7" w16cid:durableId="1621491945">
    <w:abstractNumId w:val="10"/>
  </w:num>
  <w:num w:numId="8" w16cid:durableId="1565529096">
    <w:abstractNumId w:val="20"/>
  </w:num>
  <w:num w:numId="9" w16cid:durableId="474873899">
    <w:abstractNumId w:val="0"/>
  </w:num>
  <w:num w:numId="10" w16cid:durableId="815225783">
    <w:abstractNumId w:val="23"/>
  </w:num>
  <w:num w:numId="11" w16cid:durableId="888686418">
    <w:abstractNumId w:val="3"/>
  </w:num>
  <w:num w:numId="12" w16cid:durableId="2136605667">
    <w:abstractNumId w:val="5"/>
  </w:num>
  <w:num w:numId="13" w16cid:durableId="1140225202">
    <w:abstractNumId w:val="9"/>
  </w:num>
  <w:num w:numId="14" w16cid:durableId="341737019">
    <w:abstractNumId w:val="11"/>
  </w:num>
  <w:num w:numId="15" w16cid:durableId="1928036065">
    <w:abstractNumId w:val="28"/>
  </w:num>
  <w:num w:numId="16" w16cid:durableId="1274285886">
    <w:abstractNumId w:val="22"/>
  </w:num>
  <w:num w:numId="17" w16cid:durableId="1731876453">
    <w:abstractNumId w:val="1"/>
  </w:num>
  <w:num w:numId="18" w16cid:durableId="972564963">
    <w:abstractNumId w:val="24"/>
  </w:num>
  <w:num w:numId="19" w16cid:durableId="548419331">
    <w:abstractNumId w:val="27"/>
  </w:num>
  <w:num w:numId="20" w16cid:durableId="538706406">
    <w:abstractNumId w:val="26"/>
  </w:num>
  <w:num w:numId="21" w16cid:durableId="178740908">
    <w:abstractNumId w:val="21"/>
  </w:num>
  <w:num w:numId="22" w16cid:durableId="800080237">
    <w:abstractNumId w:val="16"/>
  </w:num>
  <w:num w:numId="23" w16cid:durableId="1875999742">
    <w:abstractNumId w:val="4"/>
  </w:num>
  <w:num w:numId="24" w16cid:durableId="1679886584">
    <w:abstractNumId w:val="6"/>
  </w:num>
  <w:num w:numId="25" w16cid:durableId="1988119443">
    <w:abstractNumId w:val="7"/>
  </w:num>
  <w:num w:numId="26" w16cid:durableId="657534422">
    <w:abstractNumId w:val="12"/>
  </w:num>
  <w:num w:numId="27" w16cid:durableId="549532497">
    <w:abstractNumId w:val="17"/>
  </w:num>
  <w:num w:numId="28" w16cid:durableId="2068919302">
    <w:abstractNumId w:val="13"/>
  </w:num>
  <w:num w:numId="29" w16cid:durableId="19847714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readOnly" w:formatting="1" w:enforcement="1" w:cryptProviderType="rsaAES" w:cryptAlgorithmClass="hash" w:cryptAlgorithmType="typeAny" w:cryptAlgorithmSid="14" w:cryptSpinCount="100000" w:hash="vxhuMksXQLbIVxitOgKfTVYGfPXzslxxGw+dasr4a0sJ8NQ14Y/KwLknmPkRLCgdEDH3pql9IX9CMJFpGQsSBA==" w:salt="/NmHGh6fvzozIFSOI2XhZA=="/>
  <w:defaultTabStop w:val="708"/>
  <w:hyphenationZone w:val="425"/>
  <w:doNotHyphenateCaps/>
  <w:characterSpacingControl w:val="doNotCompress"/>
  <w:doNotValidateAgainstSchema/>
  <w:doNotDemarcateInvalidXml/>
  <w:hdrShapeDefaults>
    <o:shapedefaults v:ext="edit" spidmax="2054"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B0"/>
    <w:rsid w:val="00004FE5"/>
    <w:rsid w:val="00005616"/>
    <w:rsid w:val="0003454D"/>
    <w:rsid w:val="000417AB"/>
    <w:rsid w:val="00042F29"/>
    <w:rsid w:val="00044E57"/>
    <w:rsid w:val="0006555A"/>
    <w:rsid w:val="00084C61"/>
    <w:rsid w:val="0009709B"/>
    <w:rsid w:val="000A614E"/>
    <w:rsid w:val="000B3FAE"/>
    <w:rsid w:val="000B42BB"/>
    <w:rsid w:val="000B6CC1"/>
    <w:rsid w:val="000C2AA0"/>
    <w:rsid w:val="000D17CB"/>
    <w:rsid w:val="000D3C7A"/>
    <w:rsid w:val="000E3637"/>
    <w:rsid w:val="000F01BE"/>
    <w:rsid w:val="00100A6A"/>
    <w:rsid w:val="00103BCE"/>
    <w:rsid w:val="00107CDF"/>
    <w:rsid w:val="00117743"/>
    <w:rsid w:val="001178F8"/>
    <w:rsid w:val="00121B3A"/>
    <w:rsid w:val="00123C66"/>
    <w:rsid w:val="00134E4F"/>
    <w:rsid w:val="00147B7E"/>
    <w:rsid w:val="00156A92"/>
    <w:rsid w:val="00161D16"/>
    <w:rsid w:val="0019048A"/>
    <w:rsid w:val="001A72C4"/>
    <w:rsid w:val="001B1FA9"/>
    <w:rsid w:val="001B4A17"/>
    <w:rsid w:val="001B61B4"/>
    <w:rsid w:val="001C4899"/>
    <w:rsid w:val="001D259C"/>
    <w:rsid w:val="002217BB"/>
    <w:rsid w:val="0022562A"/>
    <w:rsid w:val="00230244"/>
    <w:rsid w:val="00254B4E"/>
    <w:rsid w:val="0026452C"/>
    <w:rsid w:val="002872A6"/>
    <w:rsid w:val="00290285"/>
    <w:rsid w:val="0029714F"/>
    <w:rsid w:val="002A240E"/>
    <w:rsid w:val="002A61B2"/>
    <w:rsid w:val="002B1137"/>
    <w:rsid w:val="002C7145"/>
    <w:rsid w:val="002E3B2F"/>
    <w:rsid w:val="002F0925"/>
    <w:rsid w:val="002F361C"/>
    <w:rsid w:val="002F68D8"/>
    <w:rsid w:val="003043DB"/>
    <w:rsid w:val="00305CC4"/>
    <w:rsid w:val="003130A2"/>
    <w:rsid w:val="003133EE"/>
    <w:rsid w:val="00317160"/>
    <w:rsid w:val="0032460A"/>
    <w:rsid w:val="003265C2"/>
    <w:rsid w:val="00332078"/>
    <w:rsid w:val="003356B0"/>
    <w:rsid w:val="00341BFE"/>
    <w:rsid w:val="0034602C"/>
    <w:rsid w:val="00365801"/>
    <w:rsid w:val="003664E0"/>
    <w:rsid w:val="003729E0"/>
    <w:rsid w:val="00374EFA"/>
    <w:rsid w:val="00380FB9"/>
    <w:rsid w:val="003923AF"/>
    <w:rsid w:val="003A1608"/>
    <w:rsid w:val="003A440C"/>
    <w:rsid w:val="003A46A3"/>
    <w:rsid w:val="003B2358"/>
    <w:rsid w:val="003B6F73"/>
    <w:rsid w:val="003C1C73"/>
    <w:rsid w:val="003D0DAF"/>
    <w:rsid w:val="003D1411"/>
    <w:rsid w:val="003E2F1E"/>
    <w:rsid w:val="003E5BCB"/>
    <w:rsid w:val="003E6CBA"/>
    <w:rsid w:val="004331E9"/>
    <w:rsid w:val="00437B6F"/>
    <w:rsid w:val="00466773"/>
    <w:rsid w:val="004800B5"/>
    <w:rsid w:val="00482C6C"/>
    <w:rsid w:val="00483680"/>
    <w:rsid w:val="00484648"/>
    <w:rsid w:val="00486FCE"/>
    <w:rsid w:val="00490036"/>
    <w:rsid w:val="00490B19"/>
    <w:rsid w:val="004934AF"/>
    <w:rsid w:val="004A08F9"/>
    <w:rsid w:val="004A0DC1"/>
    <w:rsid w:val="004A6462"/>
    <w:rsid w:val="004B6A35"/>
    <w:rsid w:val="004C5EFB"/>
    <w:rsid w:val="004C6BC3"/>
    <w:rsid w:val="004D1F1D"/>
    <w:rsid w:val="004D5E91"/>
    <w:rsid w:val="004E26FF"/>
    <w:rsid w:val="004E66B0"/>
    <w:rsid w:val="004F417A"/>
    <w:rsid w:val="00516927"/>
    <w:rsid w:val="005402DC"/>
    <w:rsid w:val="0056686C"/>
    <w:rsid w:val="00572771"/>
    <w:rsid w:val="005754A7"/>
    <w:rsid w:val="005868B2"/>
    <w:rsid w:val="0059763B"/>
    <w:rsid w:val="005A4951"/>
    <w:rsid w:val="005C71E4"/>
    <w:rsid w:val="005D40D4"/>
    <w:rsid w:val="005D5EA6"/>
    <w:rsid w:val="005E0752"/>
    <w:rsid w:val="005E10F3"/>
    <w:rsid w:val="005E6AB6"/>
    <w:rsid w:val="005F0E52"/>
    <w:rsid w:val="005F51D2"/>
    <w:rsid w:val="0060495E"/>
    <w:rsid w:val="00614753"/>
    <w:rsid w:val="00616256"/>
    <w:rsid w:val="006169C0"/>
    <w:rsid w:val="00622F2D"/>
    <w:rsid w:val="00623BEA"/>
    <w:rsid w:val="00632E78"/>
    <w:rsid w:val="006378BF"/>
    <w:rsid w:val="00640D37"/>
    <w:rsid w:val="00656786"/>
    <w:rsid w:val="006652FF"/>
    <w:rsid w:val="00671BB6"/>
    <w:rsid w:val="00676673"/>
    <w:rsid w:val="00681477"/>
    <w:rsid w:val="00682199"/>
    <w:rsid w:val="00684539"/>
    <w:rsid w:val="00694545"/>
    <w:rsid w:val="006B259E"/>
    <w:rsid w:val="006C115A"/>
    <w:rsid w:val="006C1230"/>
    <w:rsid w:val="006C14A8"/>
    <w:rsid w:val="006C45EA"/>
    <w:rsid w:val="006E1C1E"/>
    <w:rsid w:val="00712B00"/>
    <w:rsid w:val="0073711A"/>
    <w:rsid w:val="0075668D"/>
    <w:rsid w:val="00763249"/>
    <w:rsid w:val="00771532"/>
    <w:rsid w:val="007748D0"/>
    <w:rsid w:val="00777A9E"/>
    <w:rsid w:val="00786E04"/>
    <w:rsid w:val="007A1123"/>
    <w:rsid w:val="007A56C4"/>
    <w:rsid w:val="007B2C85"/>
    <w:rsid w:val="007D2825"/>
    <w:rsid w:val="007F6A61"/>
    <w:rsid w:val="00806EED"/>
    <w:rsid w:val="008128DC"/>
    <w:rsid w:val="00832720"/>
    <w:rsid w:val="00841691"/>
    <w:rsid w:val="008419FD"/>
    <w:rsid w:val="00842199"/>
    <w:rsid w:val="00842BD8"/>
    <w:rsid w:val="008536A6"/>
    <w:rsid w:val="008569F5"/>
    <w:rsid w:val="008605BC"/>
    <w:rsid w:val="00860CB6"/>
    <w:rsid w:val="00861868"/>
    <w:rsid w:val="00861922"/>
    <w:rsid w:val="00865B59"/>
    <w:rsid w:val="00866FDA"/>
    <w:rsid w:val="00867927"/>
    <w:rsid w:val="00877D21"/>
    <w:rsid w:val="00886036"/>
    <w:rsid w:val="00892D13"/>
    <w:rsid w:val="00896B2A"/>
    <w:rsid w:val="008C338F"/>
    <w:rsid w:val="008F50B2"/>
    <w:rsid w:val="008F75A8"/>
    <w:rsid w:val="00924823"/>
    <w:rsid w:val="00937CE1"/>
    <w:rsid w:val="00940ED4"/>
    <w:rsid w:val="00953F89"/>
    <w:rsid w:val="00962DE3"/>
    <w:rsid w:val="00983B94"/>
    <w:rsid w:val="00991BE5"/>
    <w:rsid w:val="009A41B9"/>
    <w:rsid w:val="009B1471"/>
    <w:rsid w:val="009F0808"/>
    <w:rsid w:val="009F3F92"/>
    <w:rsid w:val="00A05AAA"/>
    <w:rsid w:val="00A10CE4"/>
    <w:rsid w:val="00A3344C"/>
    <w:rsid w:val="00A34745"/>
    <w:rsid w:val="00A44076"/>
    <w:rsid w:val="00A4522B"/>
    <w:rsid w:val="00A47C53"/>
    <w:rsid w:val="00A608FE"/>
    <w:rsid w:val="00A63D44"/>
    <w:rsid w:val="00A6482A"/>
    <w:rsid w:val="00A671D5"/>
    <w:rsid w:val="00A83AAB"/>
    <w:rsid w:val="00A86E20"/>
    <w:rsid w:val="00A90C78"/>
    <w:rsid w:val="00A91444"/>
    <w:rsid w:val="00A94F8D"/>
    <w:rsid w:val="00AA0BA8"/>
    <w:rsid w:val="00AB2A12"/>
    <w:rsid w:val="00AB5E69"/>
    <w:rsid w:val="00AD1536"/>
    <w:rsid w:val="00AD22CE"/>
    <w:rsid w:val="00AE28A0"/>
    <w:rsid w:val="00AF12B0"/>
    <w:rsid w:val="00B02867"/>
    <w:rsid w:val="00B02B56"/>
    <w:rsid w:val="00B15A45"/>
    <w:rsid w:val="00B26C4E"/>
    <w:rsid w:val="00B46750"/>
    <w:rsid w:val="00B57938"/>
    <w:rsid w:val="00B62E72"/>
    <w:rsid w:val="00B73373"/>
    <w:rsid w:val="00B85427"/>
    <w:rsid w:val="00B90B4E"/>
    <w:rsid w:val="00B90BF8"/>
    <w:rsid w:val="00B91B31"/>
    <w:rsid w:val="00BA69FA"/>
    <w:rsid w:val="00BB2FDB"/>
    <w:rsid w:val="00BB36DB"/>
    <w:rsid w:val="00BB7253"/>
    <w:rsid w:val="00BC5EFF"/>
    <w:rsid w:val="00BD2523"/>
    <w:rsid w:val="00BD502E"/>
    <w:rsid w:val="00BE3F05"/>
    <w:rsid w:val="00BF5C1D"/>
    <w:rsid w:val="00C057A5"/>
    <w:rsid w:val="00C06810"/>
    <w:rsid w:val="00C54ACF"/>
    <w:rsid w:val="00C57C93"/>
    <w:rsid w:val="00C632D3"/>
    <w:rsid w:val="00C7628C"/>
    <w:rsid w:val="00C778E6"/>
    <w:rsid w:val="00C81A11"/>
    <w:rsid w:val="00C868FA"/>
    <w:rsid w:val="00C905AF"/>
    <w:rsid w:val="00C92C20"/>
    <w:rsid w:val="00C9516B"/>
    <w:rsid w:val="00C95CAD"/>
    <w:rsid w:val="00C97B1C"/>
    <w:rsid w:val="00CA7F00"/>
    <w:rsid w:val="00CC7FA5"/>
    <w:rsid w:val="00CE0FC4"/>
    <w:rsid w:val="00CE7D09"/>
    <w:rsid w:val="00CF6010"/>
    <w:rsid w:val="00D60DFC"/>
    <w:rsid w:val="00D638DC"/>
    <w:rsid w:val="00D72A9F"/>
    <w:rsid w:val="00D730AE"/>
    <w:rsid w:val="00D763B5"/>
    <w:rsid w:val="00D819C1"/>
    <w:rsid w:val="00D84C8D"/>
    <w:rsid w:val="00D87DED"/>
    <w:rsid w:val="00D9187F"/>
    <w:rsid w:val="00DA4AD4"/>
    <w:rsid w:val="00DA4B6B"/>
    <w:rsid w:val="00DB5AD5"/>
    <w:rsid w:val="00DD31C2"/>
    <w:rsid w:val="00DF151F"/>
    <w:rsid w:val="00DF4329"/>
    <w:rsid w:val="00DF5916"/>
    <w:rsid w:val="00DF70EA"/>
    <w:rsid w:val="00E06497"/>
    <w:rsid w:val="00E144DE"/>
    <w:rsid w:val="00E177B8"/>
    <w:rsid w:val="00E440A3"/>
    <w:rsid w:val="00E44739"/>
    <w:rsid w:val="00E6649E"/>
    <w:rsid w:val="00E72D0F"/>
    <w:rsid w:val="00E737A3"/>
    <w:rsid w:val="00E80AFD"/>
    <w:rsid w:val="00E91609"/>
    <w:rsid w:val="00EA40B7"/>
    <w:rsid w:val="00EA4235"/>
    <w:rsid w:val="00EA6E37"/>
    <w:rsid w:val="00EB2039"/>
    <w:rsid w:val="00EB22B0"/>
    <w:rsid w:val="00EB6BD1"/>
    <w:rsid w:val="00EB7454"/>
    <w:rsid w:val="00EC2557"/>
    <w:rsid w:val="00EF3D8D"/>
    <w:rsid w:val="00EF7A8D"/>
    <w:rsid w:val="00F13EEA"/>
    <w:rsid w:val="00F1608F"/>
    <w:rsid w:val="00F27733"/>
    <w:rsid w:val="00F350FA"/>
    <w:rsid w:val="00F4435C"/>
    <w:rsid w:val="00F515C3"/>
    <w:rsid w:val="00F7417D"/>
    <w:rsid w:val="00F74ADA"/>
    <w:rsid w:val="00F87E47"/>
    <w:rsid w:val="00F93A28"/>
    <w:rsid w:val="00F97B26"/>
    <w:rsid w:val="00F97F5D"/>
    <w:rsid w:val="00FA0923"/>
    <w:rsid w:val="00FA54A1"/>
    <w:rsid w:val="00FB1E41"/>
    <w:rsid w:val="00FB25DB"/>
    <w:rsid w:val="00FE1C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f" fillcolor="white" stroke="f">
      <v:fill color="white" on="f"/>
      <v:stroke on="f"/>
    </o:shapedefaults>
    <o:shapelayout v:ext="edit">
      <o:idmap v:ext="edit" data="2"/>
    </o:shapelayout>
  </w:shapeDefaults>
  <w:decimalSymbol w:val="."/>
  <w:listSeparator w:val=","/>
  <w14:docId w14:val="637623EB"/>
  <w15:docId w15:val="{5B9D82BC-7E6F-46F4-AFA1-62384085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qFormat/>
    <w:locked/>
    <w:rsid w:val="00774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locked/>
    <w:rsid w:val="00C632D3"/>
    <w:pPr>
      <w:keepNext/>
      <w:keepLines/>
      <w:spacing w:before="200" w:after="0" w:line="259" w:lineRule="auto"/>
      <w:outlineLvl w:val="1"/>
    </w:pPr>
    <w:rPr>
      <w:rFonts w:ascii="Cambria" w:eastAsiaTheme="majorEastAsia" w:hAnsi="Cambria" w:cstheme="majorBidi"/>
      <w:b/>
      <w:bCs/>
      <w:color w:val="403152" w:themeColor="accent4" w:themeShade="80"/>
      <w:sz w:val="28"/>
      <w:szCs w:val="26"/>
    </w:rPr>
  </w:style>
  <w:style w:type="paragraph" w:styleId="Ttulo3">
    <w:name w:val="heading 3"/>
    <w:basedOn w:val="Normal"/>
    <w:next w:val="Normal"/>
    <w:link w:val="Ttulo3Car"/>
    <w:semiHidden/>
    <w:unhideWhenUsed/>
    <w:qFormat/>
    <w:locked/>
    <w:rsid w:val="00C63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paragraph" w:customStyle="1" w:styleId="Default">
    <w:name w:val="Default"/>
    <w:rsid w:val="00B91B31"/>
    <w:pPr>
      <w:autoSpaceDE w:val="0"/>
      <w:autoSpaceDN w:val="0"/>
      <w:adjustRightInd w:val="0"/>
    </w:pPr>
    <w:rPr>
      <w:rFonts w:ascii="Arial" w:hAnsi="Arial" w:cs="Arial"/>
      <w:color w:val="000000"/>
      <w:sz w:val="24"/>
      <w:szCs w:val="24"/>
    </w:rPr>
  </w:style>
  <w:style w:type="table" w:styleId="Tablaconcuadrcula">
    <w:name w:val="Table Grid"/>
    <w:basedOn w:val="Tablanormal"/>
    <w:locked/>
    <w:rsid w:val="00A86E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bodytext4">
    <w:name w:val="msobodytext4"/>
    <w:rsid w:val="00C868FA"/>
    <w:pPr>
      <w:spacing w:after="120" w:line="264" w:lineRule="auto"/>
    </w:pPr>
    <w:rPr>
      <w:rFonts w:ascii="Century Schoolbook" w:eastAsia="Times New Roman" w:hAnsi="Century Schoolbook"/>
      <w:i/>
      <w:iCs/>
      <w:color w:val="000000"/>
      <w:kern w:val="28"/>
      <w:sz w:val="19"/>
      <w:szCs w:val="19"/>
    </w:rPr>
  </w:style>
  <w:style w:type="character" w:customStyle="1" w:styleId="Ttulo2Car">
    <w:name w:val="Título 2 Car"/>
    <w:basedOn w:val="Fuentedeprrafopredeter"/>
    <w:link w:val="Ttulo2"/>
    <w:uiPriority w:val="9"/>
    <w:rsid w:val="00C632D3"/>
    <w:rPr>
      <w:rFonts w:ascii="Cambria" w:eastAsiaTheme="majorEastAsia" w:hAnsi="Cambria" w:cstheme="majorBidi"/>
      <w:b/>
      <w:bCs/>
      <w:color w:val="403152" w:themeColor="accent4" w:themeShade="80"/>
      <w:sz w:val="28"/>
      <w:szCs w:val="26"/>
      <w:lang w:eastAsia="en-US"/>
    </w:rPr>
  </w:style>
  <w:style w:type="paragraph" w:styleId="Textosinformato">
    <w:name w:val="Plain Text"/>
    <w:basedOn w:val="Normal"/>
    <w:link w:val="TextosinformatoCar"/>
    <w:unhideWhenUsed/>
    <w:rsid w:val="00C632D3"/>
    <w:pPr>
      <w:spacing w:after="0" w:line="240" w:lineRule="auto"/>
    </w:pPr>
    <w:rPr>
      <w:rFonts w:ascii="Consolas" w:eastAsiaTheme="minorEastAsia" w:hAnsi="Consolas" w:cs="Consolas"/>
      <w:sz w:val="21"/>
      <w:szCs w:val="21"/>
    </w:rPr>
  </w:style>
  <w:style w:type="character" w:customStyle="1" w:styleId="TextosinformatoCar">
    <w:name w:val="Texto sin formato Car"/>
    <w:basedOn w:val="Fuentedeprrafopredeter"/>
    <w:link w:val="Textosinformato"/>
    <w:rsid w:val="00C632D3"/>
    <w:rPr>
      <w:rFonts w:ascii="Consolas" w:eastAsiaTheme="minorEastAsia" w:hAnsi="Consolas" w:cs="Consolas"/>
      <w:sz w:val="21"/>
      <w:szCs w:val="21"/>
      <w:lang w:eastAsia="en-US"/>
    </w:rPr>
  </w:style>
  <w:style w:type="paragraph" w:styleId="NormalWeb">
    <w:name w:val="Normal (Web)"/>
    <w:basedOn w:val="Normal"/>
    <w:uiPriority w:val="99"/>
    <w:semiHidden/>
    <w:unhideWhenUsed/>
    <w:rsid w:val="00C632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locked/>
    <w:rsid w:val="00C632D3"/>
    <w:rPr>
      <w:b/>
      <w:bCs/>
    </w:rPr>
  </w:style>
  <w:style w:type="character" w:customStyle="1" w:styleId="Ttulo3Car">
    <w:name w:val="Título 3 Car"/>
    <w:basedOn w:val="Fuentedeprrafopredeter"/>
    <w:link w:val="Ttulo3"/>
    <w:semiHidden/>
    <w:rsid w:val="00C632D3"/>
    <w:rPr>
      <w:rFonts w:asciiTheme="majorHAnsi" w:eastAsiaTheme="majorEastAsia" w:hAnsiTheme="majorHAnsi" w:cstheme="majorBidi"/>
      <w:b/>
      <w:bCs/>
      <w:color w:val="4F81BD" w:themeColor="accent1"/>
      <w:sz w:val="22"/>
      <w:szCs w:val="22"/>
      <w:lang w:eastAsia="en-US"/>
    </w:rPr>
  </w:style>
  <w:style w:type="character" w:customStyle="1" w:styleId="Ttulo1Car">
    <w:name w:val="Título 1 Car"/>
    <w:basedOn w:val="Fuentedeprrafopredeter"/>
    <w:link w:val="Ttulo1"/>
    <w:rsid w:val="007748D0"/>
    <w:rPr>
      <w:rFonts w:asciiTheme="majorHAnsi" w:eastAsiaTheme="majorEastAsia" w:hAnsiTheme="majorHAnsi" w:cstheme="majorBidi"/>
      <w:b/>
      <w:bCs/>
      <w:color w:val="365F91" w:themeColor="accent1" w:themeShade="BF"/>
      <w:sz w:val="28"/>
      <w:szCs w:val="28"/>
      <w:lang w:eastAsia="en-US"/>
    </w:rPr>
  </w:style>
  <w:style w:type="paragraph" w:styleId="Sinespaciado">
    <w:name w:val="No Spacing"/>
    <w:uiPriority w:val="1"/>
    <w:qFormat/>
    <w:rsid w:val="004800B5"/>
    <w:rPr>
      <w:rFonts w:asciiTheme="minorHAnsi" w:eastAsiaTheme="minorHAnsi" w:hAnsiTheme="minorHAnsi" w:cstheme="minorBidi"/>
      <w:sz w:val="22"/>
      <w:szCs w:val="22"/>
      <w:lang w:eastAsia="en-US"/>
    </w:rPr>
  </w:style>
  <w:style w:type="paragraph" w:customStyle="1" w:styleId="Texto">
    <w:name w:val="Texto"/>
    <w:basedOn w:val="Normal"/>
    <w:link w:val="TextoCar"/>
    <w:rsid w:val="00AA0BA8"/>
    <w:pPr>
      <w:spacing w:after="101" w:line="216" w:lineRule="exact"/>
      <w:ind w:firstLine="288"/>
      <w:jc w:val="both"/>
    </w:pPr>
    <w:rPr>
      <w:rFonts w:ascii="Arial" w:eastAsia="Times New Roman" w:hAnsi="Arial" w:cs="Times New Roman"/>
      <w:sz w:val="18"/>
      <w:szCs w:val="18"/>
      <w:lang w:val="es-ES" w:eastAsia="x-none"/>
    </w:rPr>
  </w:style>
  <w:style w:type="character" w:customStyle="1" w:styleId="TextoCar">
    <w:name w:val="Texto Car"/>
    <w:link w:val="Texto"/>
    <w:locked/>
    <w:rsid w:val="00AA0BA8"/>
    <w:rPr>
      <w:rFonts w:ascii="Arial" w:eastAsia="Times New Roman" w:hAnsi="Arial"/>
      <w:sz w:val="18"/>
      <w:szCs w:val="18"/>
      <w:lang w:val="es-ES" w:eastAsia="x-none"/>
    </w:rPr>
  </w:style>
  <w:style w:type="paragraph" w:styleId="TtuloTDC">
    <w:name w:val="TOC Heading"/>
    <w:basedOn w:val="Ttulo1"/>
    <w:next w:val="Normal"/>
    <w:uiPriority w:val="39"/>
    <w:unhideWhenUsed/>
    <w:qFormat/>
    <w:rsid w:val="008419FD"/>
    <w:pPr>
      <w:spacing w:before="240" w:line="259" w:lineRule="auto"/>
      <w:outlineLvl w:val="9"/>
    </w:pPr>
    <w:rPr>
      <w:b w:val="0"/>
      <w:bCs w:val="0"/>
      <w:sz w:val="32"/>
      <w:szCs w:val="32"/>
      <w:lang w:eastAsia="es-MX"/>
    </w:rPr>
  </w:style>
  <w:style w:type="paragraph" w:styleId="TDC1">
    <w:name w:val="toc 1"/>
    <w:basedOn w:val="Normal"/>
    <w:next w:val="Normal"/>
    <w:autoRedefine/>
    <w:uiPriority w:val="39"/>
    <w:locked/>
    <w:rsid w:val="008419FD"/>
    <w:pPr>
      <w:spacing w:after="100"/>
    </w:pPr>
  </w:style>
  <w:style w:type="character" w:styleId="Mencinsinresolver">
    <w:name w:val="Unresolved Mention"/>
    <w:basedOn w:val="Fuentedeprrafopredeter"/>
    <w:uiPriority w:val="99"/>
    <w:semiHidden/>
    <w:unhideWhenUsed/>
    <w:rsid w:val="00482C6C"/>
    <w:rPr>
      <w:color w:val="605E5C"/>
      <w:shd w:val="clear" w:color="auto" w:fill="E1DFDD"/>
    </w:rPr>
  </w:style>
  <w:style w:type="character" w:styleId="Textodelmarcadordeposicin">
    <w:name w:val="Placeholder Text"/>
    <w:basedOn w:val="Fuentedeprrafopredeter"/>
    <w:uiPriority w:val="99"/>
    <w:semiHidden/>
    <w:rsid w:val="00482C6C"/>
    <w:rPr>
      <w:color w:val="808080"/>
    </w:rPr>
  </w:style>
  <w:style w:type="character" w:customStyle="1" w:styleId="CONTRATO">
    <w:name w:val="CONTRATO"/>
    <w:basedOn w:val="Fuentedeprrafopredeter"/>
    <w:uiPriority w:val="1"/>
    <w:rsid w:val="00DF70EA"/>
    <w:rPr>
      <w:rFonts w:ascii="Leelawadee" w:hAnsi="Leelawadee"/>
      <w:b/>
      <w:color w:val="auto"/>
      <w:sz w:val="16"/>
    </w:rPr>
  </w:style>
  <w:style w:type="character" w:customStyle="1" w:styleId="CONTRATOS">
    <w:name w:val="CONTRATOS"/>
    <w:basedOn w:val="Fuentedeprrafopredeter"/>
    <w:uiPriority w:val="1"/>
    <w:qFormat/>
    <w:rsid w:val="00DF70EA"/>
    <w:rPr>
      <w:rFonts w:ascii="Leelawadee" w:hAnsi="Leelawadee"/>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943">
      <w:bodyDiv w:val="1"/>
      <w:marLeft w:val="0"/>
      <w:marRight w:val="0"/>
      <w:marTop w:val="0"/>
      <w:marBottom w:val="0"/>
      <w:divBdr>
        <w:top w:val="none" w:sz="0" w:space="0" w:color="auto"/>
        <w:left w:val="none" w:sz="0" w:space="0" w:color="auto"/>
        <w:bottom w:val="none" w:sz="0" w:space="0" w:color="auto"/>
        <w:right w:val="none" w:sz="0" w:space="0" w:color="auto"/>
      </w:divBdr>
    </w:div>
    <w:div w:id="283273532">
      <w:bodyDiv w:val="1"/>
      <w:marLeft w:val="0"/>
      <w:marRight w:val="0"/>
      <w:marTop w:val="0"/>
      <w:marBottom w:val="0"/>
      <w:divBdr>
        <w:top w:val="none" w:sz="0" w:space="0" w:color="auto"/>
        <w:left w:val="none" w:sz="0" w:space="0" w:color="auto"/>
        <w:bottom w:val="none" w:sz="0" w:space="0" w:color="auto"/>
        <w:right w:val="none" w:sz="0" w:space="0" w:color="auto"/>
      </w:divBdr>
    </w:div>
    <w:div w:id="318848101">
      <w:bodyDiv w:val="1"/>
      <w:marLeft w:val="0"/>
      <w:marRight w:val="0"/>
      <w:marTop w:val="0"/>
      <w:marBottom w:val="0"/>
      <w:divBdr>
        <w:top w:val="none" w:sz="0" w:space="0" w:color="auto"/>
        <w:left w:val="none" w:sz="0" w:space="0" w:color="auto"/>
        <w:bottom w:val="none" w:sz="0" w:space="0" w:color="auto"/>
        <w:right w:val="none" w:sz="0" w:space="0" w:color="auto"/>
      </w:divBdr>
    </w:div>
    <w:div w:id="387609014">
      <w:bodyDiv w:val="1"/>
      <w:marLeft w:val="0"/>
      <w:marRight w:val="0"/>
      <w:marTop w:val="0"/>
      <w:marBottom w:val="0"/>
      <w:divBdr>
        <w:top w:val="none" w:sz="0" w:space="0" w:color="auto"/>
        <w:left w:val="none" w:sz="0" w:space="0" w:color="auto"/>
        <w:bottom w:val="none" w:sz="0" w:space="0" w:color="auto"/>
        <w:right w:val="none" w:sz="0" w:space="0" w:color="auto"/>
      </w:divBdr>
    </w:div>
    <w:div w:id="391195615">
      <w:bodyDiv w:val="1"/>
      <w:marLeft w:val="0"/>
      <w:marRight w:val="0"/>
      <w:marTop w:val="0"/>
      <w:marBottom w:val="0"/>
      <w:divBdr>
        <w:top w:val="none" w:sz="0" w:space="0" w:color="auto"/>
        <w:left w:val="none" w:sz="0" w:space="0" w:color="auto"/>
        <w:bottom w:val="none" w:sz="0" w:space="0" w:color="auto"/>
        <w:right w:val="none" w:sz="0" w:space="0" w:color="auto"/>
      </w:divBdr>
    </w:div>
    <w:div w:id="573704578">
      <w:bodyDiv w:val="1"/>
      <w:marLeft w:val="0"/>
      <w:marRight w:val="0"/>
      <w:marTop w:val="0"/>
      <w:marBottom w:val="0"/>
      <w:divBdr>
        <w:top w:val="none" w:sz="0" w:space="0" w:color="auto"/>
        <w:left w:val="none" w:sz="0" w:space="0" w:color="auto"/>
        <w:bottom w:val="none" w:sz="0" w:space="0" w:color="auto"/>
        <w:right w:val="none" w:sz="0" w:space="0" w:color="auto"/>
      </w:divBdr>
    </w:div>
    <w:div w:id="655764679">
      <w:bodyDiv w:val="1"/>
      <w:marLeft w:val="0"/>
      <w:marRight w:val="0"/>
      <w:marTop w:val="0"/>
      <w:marBottom w:val="0"/>
      <w:divBdr>
        <w:top w:val="none" w:sz="0" w:space="0" w:color="auto"/>
        <w:left w:val="none" w:sz="0" w:space="0" w:color="auto"/>
        <w:bottom w:val="none" w:sz="0" w:space="0" w:color="auto"/>
        <w:right w:val="none" w:sz="0" w:space="0" w:color="auto"/>
      </w:divBdr>
    </w:div>
    <w:div w:id="706493609">
      <w:bodyDiv w:val="1"/>
      <w:marLeft w:val="0"/>
      <w:marRight w:val="0"/>
      <w:marTop w:val="0"/>
      <w:marBottom w:val="0"/>
      <w:divBdr>
        <w:top w:val="none" w:sz="0" w:space="0" w:color="auto"/>
        <w:left w:val="none" w:sz="0" w:space="0" w:color="auto"/>
        <w:bottom w:val="none" w:sz="0" w:space="0" w:color="auto"/>
        <w:right w:val="none" w:sz="0" w:space="0" w:color="auto"/>
      </w:divBdr>
    </w:div>
    <w:div w:id="755858466">
      <w:bodyDiv w:val="1"/>
      <w:marLeft w:val="0"/>
      <w:marRight w:val="0"/>
      <w:marTop w:val="0"/>
      <w:marBottom w:val="0"/>
      <w:divBdr>
        <w:top w:val="none" w:sz="0" w:space="0" w:color="auto"/>
        <w:left w:val="none" w:sz="0" w:space="0" w:color="auto"/>
        <w:bottom w:val="none" w:sz="0" w:space="0" w:color="auto"/>
        <w:right w:val="none" w:sz="0" w:space="0" w:color="auto"/>
      </w:divBdr>
      <w:divsChild>
        <w:div w:id="1473447212">
          <w:marLeft w:val="0"/>
          <w:marRight w:val="0"/>
          <w:marTop w:val="0"/>
          <w:marBottom w:val="0"/>
          <w:divBdr>
            <w:top w:val="none" w:sz="0" w:space="0" w:color="auto"/>
            <w:left w:val="none" w:sz="0" w:space="0" w:color="auto"/>
            <w:bottom w:val="none" w:sz="0" w:space="0" w:color="auto"/>
            <w:right w:val="none" w:sz="0" w:space="0" w:color="auto"/>
          </w:divBdr>
          <w:divsChild>
            <w:div w:id="604388222">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47154432">
          <w:marLeft w:val="0"/>
          <w:marRight w:val="0"/>
          <w:marTop w:val="0"/>
          <w:marBottom w:val="0"/>
          <w:divBdr>
            <w:top w:val="none" w:sz="0" w:space="0" w:color="auto"/>
            <w:left w:val="none" w:sz="0" w:space="0" w:color="auto"/>
            <w:bottom w:val="none" w:sz="0" w:space="0" w:color="auto"/>
            <w:right w:val="none" w:sz="0" w:space="0" w:color="auto"/>
          </w:divBdr>
          <w:divsChild>
            <w:div w:id="1720738097">
              <w:marLeft w:val="0"/>
              <w:marRight w:val="0"/>
              <w:marTop w:val="0"/>
              <w:marBottom w:val="0"/>
              <w:divBdr>
                <w:top w:val="none" w:sz="0" w:space="0" w:color="auto"/>
                <w:left w:val="none" w:sz="0" w:space="0" w:color="auto"/>
                <w:bottom w:val="none" w:sz="0" w:space="0" w:color="auto"/>
                <w:right w:val="none" w:sz="0" w:space="0" w:color="auto"/>
              </w:divBdr>
              <w:divsChild>
                <w:div w:id="1911570904">
                  <w:marLeft w:val="0"/>
                  <w:marRight w:val="0"/>
                  <w:marTop w:val="60"/>
                  <w:marBottom w:val="0"/>
                  <w:divBdr>
                    <w:top w:val="none" w:sz="0" w:space="0" w:color="auto"/>
                    <w:left w:val="none" w:sz="0" w:space="0" w:color="auto"/>
                    <w:bottom w:val="none" w:sz="0" w:space="0" w:color="auto"/>
                    <w:right w:val="none" w:sz="0" w:space="0" w:color="auto"/>
                  </w:divBdr>
                </w:div>
                <w:div w:id="598026974">
                  <w:marLeft w:val="0"/>
                  <w:marRight w:val="0"/>
                  <w:marTop w:val="60"/>
                  <w:marBottom w:val="0"/>
                  <w:divBdr>
                    <w:top w:val="none" w:sz="0" w:space="0" w:color="auto"/>
                    <w:left w:val="none" w:sz="0" w:space="0" w:color="auto"/>
                    <w:bottom w:val="none" w:sz="0" w:space="0" w:color="auto"/>
                    <w:right w:val="none" w:sz="0" w:space="0" w:color="auto"/>
                  </w:divBdr>
                </w:div>
                <w:div w:id="166095970">
                  <w:marLeft w:val="0"/>
                  <w:marRight w:val="0"/>
                  <w:marTop w:val="60"/>
                  <w:marBottom w:val="0"/>
                  <w:divBdr>
                    <w:top w:val="none" w:sz="0" w:space="0" w:color="auto"/>
                    <w:left w:val="none" w:sz="0" w:space="0" w:color="auto"/>
                    <w:bottom w:val="none" w:sz="0" w:space="0" w:color="auto"/>
                    <w:right w:val="none" w:sz="0" w:space="0" w:color="auto"/>
                  </w:divBdr>
                </w:div>
                <w:div w:id="380321991">
                  <w:marLeft w:val="0"/>
                  <w:marRight w:val="0"/>
                  <w:marTop w:val="60"/>
                  <w:marBottom w:val="0"/>
                  <w:divBdr>
                    <w:top w:val="none" w:sz="0" w:space="0" w:color="auto"/>
                    <w:left w:val="none" w:sz="0" w:space="0" w:color="auto"/>
                    <w:bottom w:val="none" w:sz="0" w:space="0" w:color="auto"/>
                    <w:right w:val="none" w:sz="0" w:space="0" w:color="auto"/>
                  </w:divBdr>
                </w:div>
                <w:div w:id="561335317">
                  <w:marLeft w:val="0"/>
                  <w:marRight w:val="0"/>
                  <w:marTop w:val="60"/>
                  <w:marBottom w:val="0"/>
                  <w:divBdr>
                    <w:top w:val="none" w:sz="0" w:space="0" w:color="auto"/>
                    <w:left w:val="none" w:sz="0" w:space="0" w:color="auto"/>
                    <w:bottom w:val="none" w:sz="0" w:space="0" w:color="auto"/>
                    <w:right w:val="none" w:sz="0" w:space="0" w:color="auto"/>
                  </w:divBdr>
                </w:div>
                <w:div w:id="1544096644">
                  <w:marLeft w:val="0"/>
                  <w:marRight w:val="0"/>
                  <w:marTop w:val="60"/>
                  <w:marBottom w:val="0"/>
                  <w:divBdr>
                    <w:top w:val="none" w:sz="0" w:space="0" w:color="auto"/>
                    <w:left w:val="none" w:sz="0" w:space="0" w:color="auto"/>
                    <w:bottom w:val="none" w:sz="0" w:space="0" w:color="auto"/>
                    <w:right w:val="none" w:sz="0" w:space="0" w:color="auto"/>
                  </w:divBdr>
                </w:div>
                <w:div w:id="1215460241">
                  <w:marLeft w:val="0"/>
                  <w:marRight w:val="0"/>
                  <w:marTop w:val="60"/>
                  <w:marBottom w:val="0"/>
                  <w:divBdr>
                    <w:top w:val="none" w:sz="0" w:space="0" w:color="auto"/>
                    <w:left w:val="none" w:sz="0" w:space="0" w:color="auto"/>
                    <w:bottom w:val="none" w:sz="0" w:space="0" w:color="auto"/>
                    <w:right w:val="none" w:sz="0" w:space="0" w:color="auto"/>
                  </w:divBdr>
                </w:div>
                <w:div w:id="614411052">
                  <w:marLeft w:val="0"/>
                  <w:marRight w:val="0"/>
                  <w:marTop w:val="60"/>
                  <w:marBottom w:val="0"/>
                  <w:divBdr>
                    <w:top w:val="none" w:sz="0" w:space="0" w:color="auto"/>
                    <w:left w:val="none" w:sz="0" w:space="0" w:color="auto"/>
                    <w:bottom w:val="none" w:sz="0" w:space="0" w:color="auto"/>
                    <w:right w:val="none" w:sz="0" w:space="0" w:color="auto"/>
                  </w:divBdr>
                </w:div>
                <w:div w:id="1334799255">
                  <w:marLeft w:val="0"/>
                  <w:marRight w:val="0"/>
                  <w:marTop w:val="60"/>
                  <w:marBottom w:val="0"/>
                  <w:divBdr>
                    <w:top w:val="none" w:sz="0" w:space="0" w:color="auto"/>
                    <w:left w:val="none" w:sz="0" w:space="0" w:color="auto"/>
                    <w:bottom w:val="none" w:sz="0" w:space="0" w:color="auto"/>
                    <w:right w:val="none" w:sz="0" w:space="0" w:color="auto"/>
                  </w:divBdr>
                </w:div>
                <w:div w:id="372770781">
                  <w:marLeft w:val="0"/>
                  <w:marRight w:val="0"/>
                  <w:marTop w:val="60"/>
                  <w:marBottom w:val="0"/>
                  <w:divBdr>
                    <w:top w:val="none" w:sz="0" w:space="0" w:color="auto"/>
                    <w:left w:val="none" w:sz="0" w:space="0" w:color="auto"/>
                    <w:bottom w:val="none" w:sz="0" w:space="0" w:color="auto"/>
                    <w:right w:val="none" w:sz="0" w:space="0" w:color="auto"/>
                  </w:divBdr>
                </w:div>
                <w:div w:id="638917233">
                  <w:marLeft w:val="0"/>
                  <w:marRight w:val="0"/>
                  <w:marTop w:val="60"/>
                  <w:marBottom w:val="0"/>
                  <w:divBdr>
                    <w:top w:val="none" w:sz="0" w:space="0" w:color="auto"/>
                    <w:left w:val="none" w:sz="0" w:space="0" w:color="auto"/>
                    <w:bottom w:val="none" w:sz="0" w:space="0" w:color="auto"/>
                    <w:right w:val="none" w:sz="0" w:space="0" w:color="auto"/>
                  </w:divBdr>
                </w:div>
                <w:div w:id="17875776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04395061">
      <w:bodyDiv w:val="1"/>
      <w:marLeft w:val="0"/>
      <w:marRight w:val="0"/>
      <w:marTop w:val="0"/>
      <w:marBottom w:val="0"/>
      <w:divBdr>
        <w:top w:val="none" w:sz="0" w:space="0" w:color="auto"/>
        <w:left w:val="none" w:sz="0" w:space="0" w:color="auto"/>
        <w:bottom w:val="none" w:sz="0" w:space="0" w:color="auto"/>
        <w:right w:val="none" w:sz="0" w:space="0" w:color="auto"/>
      </w:divBdr>
      <w:divsChild>
        <w:div w:id="14229882">
          <w:marLeft w:val="0"/>
          <w:marRight w:val="0"/>
          <w:marTop w:val="0"/>
          <w:marBottom w:val="0"/>
          <w:divBdr>
            <w:top w:val="none" w:sz="0" w:space="0" w:color="auto"/>
            <w:left w:val="none" w:sz="0" w:space="0" w:color="auto"/>
            <w:bottom w:val="none" w:sz="0" w:space="0" w:color="auto"/>
            <w:right w:val="none" w:sz="0" w:space="0" w:color="auto"/>
          </w:divBdr>
        </w:div>
      </w:divsChild>
    </w:div>
    <w:div w:id="1541085423">
      <w:bodyDiv w:val="1"/>
      <w:marLeft w:val="0"/>
      <w:marRight w:val="0"/>
      <w:marTop w:val="0"/>
      <w:marBottom w:val="0"/>
      <w:divBdr>
        <w:top w:val="none" w:sz="0" w:space="0" w:color="auto"/>
        <w:left w:val="none" w:sz="0" w:space="0" w:color="auto"/>
        <w:bottom w:val="none" w:sz="0" w:space="0" w:color="auto"/>
        <w:right w:val="none" w:sz="0" w:space="0" w:color="auto"/>
      </w:divBdr>
    </w:div>
    <w:div w:id="1571503087">
      <w:bodyDiv w:val="1"/>
      <w:marLeft w:val="0"/>
      <w:marRight w:val="0"/>
      <w:marTop w:val="0"/>
      <w:marBottom w:val="0"/>
      <w:divBdr>
        <w:top w:val="none" w:sz="0" w:space="0" w:color="auto"/>
        <w:left w:val="none" w:sz="0" w:space="0" w:color="auto"/>
        <w:bottom w:val="none" w:sz="0" w:space="0" w:color="auto"/>
        <w:right w:val="none" w:sz="0" w:space="0" w:color="auto"/>
      </w:divBdr>
    </w:div>
    <w:div w:id="1899049976">
      <w:bodyDiv w:val="1"/>
      <w:marLeft w:val="0"/>
      <w:marRight w:val="0"/>
      <w:marTop w:val="0"/>
      <w:marBottom w:val="0"/>
      <w:divBdr>
        <w:top w:val="none" w:sz="0" w:space="0" w:color="auto"/>
        <w:left w:val="none" w:sz="0" w:space="0" w:color="auto"/>
        <w:bottom w:val="none" w:sz="0" w:space="0" w:color="auto"/>
        <w:right w:val="none" w:sz="0" w:space="0" w:color="auto"/>
      </w:divBdr>
    </w:div>
    <w:div w:id="19621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hyperlink" Target="https://aeintertrade.com.m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unidaddetransparencia@aeintertrade.com.mx"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mailto:unidaddetransparenica@aeintertrade.com.mx" TargetMode="External"/><Relationship Id="rId28"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ontrol" Target="activeX/activeX4.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unidaddetransparencia@aeintertrade.com.mx" TargetMode="External"/><Relationship Id="rId14" Type="http://schemas.openxmlformats.org/officeDocument/2006/relationships/image" Target="media/image4.wmf"/><Relationship Id="rId22" Type="http://schemas.openxmlformats.org/officeDocument/2006/relationships/hyperlink" Target="mailto:unidaddetransparencia@aeintertrade.com.mx"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http://www.aeintertrade.com.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tertrade@aeintertrad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tertrade@aeintertrade.com.m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emf"/></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cid:062400619@03042013-3237" TargetMode="External"/><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620FC7-309E-4289-BD81-C49685594205}"/>
      </w:docPartPr>
      <w:docPartBody>
        <w:p w:rsidR="00301F45" w:rsidRDefault="00301F45">
          <w:r w:rsidRPr="004E6E2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45"/>
    <w:rsid w:val="002C6150"/>
    <w:rsid w:val="00301F45"/>
    <w:rsid w:val="00B10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1F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F3B3-52FE-43F5-876D-80BC389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2800</Words>
  <Characters>16941</Characters>
  <Application>Microsoft Office Word</Application>
  <DocSecurity>8</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19702</CharactersWithSpaces>
  <SharedDoc>false</SharedDoc>
  <HLinks>
    <vt:vector size="6" baseType="variant">
      <vt:variant>
        <vt:i4>327733</vt:i4>
      </vt:variant>
      <vt:variant>
        <vt:i4>0</vt:i4>
      </vt:variant>
      <vt:variant>
        <vt:i4>0</vt:i4>
      </vt:variant>
      <vt:variant>
        <vt:i4>5</vt:i4>
      </vt:variant>
      <vt:variant>
        <vt:lpwstr>mailto:tamesa@grupozeta.com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Josue Medel</cp:lastModifiedBy>
  <cp:revision>3</cp:revision>
  <cp:lastPrinted>2023-10-24T17:58:00Z</cp:lastPrinted>
  <dcterms:created xsi:type="dcterms:W3CDTF">2023-10-26T23:36:00Z</dcterms:created>
  <dcterms:modified xsi:type="dcterms:W3CDTF">2023-10-26T23:58:00Z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2023-09-12T06:07:51Z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b5a06586-7d99-4344-bf5a-8425a867d5ef</vt:lpwstr>
  </property>
  <property fmtid="{D5CDD505-2E9C-101B-9397-08002B2CF9AE}" pid="7" name="MSIP_Label_defa4170-0d19-0005-0004-bc88714345d2_ActionId">
    <vt:lpwstr>1abdd1b0-865f-45d7-9a66-ef70579ba6dd</vt:lpwstr>
  </property>
  <property fmtid="{D5CDD505-2E9C-101B-9397-08002B2CF9AE}" pid="8" name="MSIP_Label_defa4170-0d19-0005-0004-bc88714345d2_ContentBits">
    <vt:lpwstr>0</vt:lpwstr>
  </property>
</Properties>
</file>