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317A" w14:textId="77777777" w:rsidR="00533531" w:rsidRDefault="00533531" w:rsidP="00533531">
      <w:pPr>
        <w:rPr>
          <w:rFonts w:ascii="Leelawadee" w:eastAsia="Leelawadee" w:hAnsi="Leelawadee" w:cs="Leelawadee"/>
          <w:b/>
        </w:rPr>
      </w:pPr>
    </w:p>
    <w:p w14:paraId="5F70D199" w14:textId="77777777" w:rsidR="00533531" w:rsidRDefault="00533531" w:rsidP="00533531">
      <w:pPr>
        <w:spacing w:line="240" w:lineRule="auto"/>
        <w:ind w:right="-284"/>
        <w:jc w:val="center"/>
        <w:rPr>
          <w:rFonts w:ascii="Leelawadee" w:eastAsia="Calibri" w:hAnsi="Leelawadee" w:cs="Leelawadee"/>
          <w:b/>
          <w:bCs/>
          <w:sz w:val="26"/>
          <w:szCs w:val="26"/>
          <w:lang w:val="es-MX" w:eastAsia="en-US" w:bidi="ar-SA"/>
        </w:rPr>
      </w:pPr>
      <w:r>
        <w:rPr>
          <w:rFonts w:ascii="Leelawadee" w:eastAsia="Leelawadee" w:hAnsi="Leelawadee" w:cs="Leelawadee"/>
          <w:b/>
        </w:rPr>
        <w:br/>
      </w:r>
    </w:p>
    <w:p w14:paraId="0625CC97" w14:textId="77777777" w:rsidR="00533531" w:rsidRPr="00060184" w:rsidRDefault="00533531" w:rsidP="00533531">
      <w:pPr>
        <w:spacing w:line="240" w:lineRule="auto"/>
        <w:jc w:val="center"/>
        <w:rPr>
          <w:rFonts w:ascii="Leelawadee" w:hAnsi="Leelawadee" w:cs="Leelawadee"/>
          <w:b/>
          <w:sz w:val="24"/>
          <w:szCs w:val="24"/>
        </w:rPr>
      </w:pPr>
      <w:r>
        <w:rPr>
          <w:rFonts w:ascii="Leelawadee" w:eastAsia="Times New Roman" w:hAnsi="Leelawadee" w:cs="Leelawadee"/>
          <w:b/>
          <w:bCs/>
          <w:snapToGrid w:val="0"/>
          <w:spacing w:val="-2"/>
          <w:sz w:val="24"/>
          <w:szCs w:val="32"/>
          <w:lang w:val="es-ES_tradnl" w:eastAsia="es-ES"/>
        </w:rPr>
        <w:t xml:space="preserve">       </w:t>
      </w:r>
      <w:r w:rsidRPr="00060184">
        <w:rPr>
          <w:rFonts w:ascii="Leelawadee" w:hAnsi="Leelawadee" w:cs="Leelawadee" w:hint="cs"/>
          <w:b/>
          <w:sz w:val="24"/>
          <w:szCs w:val="24"/>
        </w:rPr>
        <w:t>SOLICITUD DE PRESTACIÓN DE SERVICIOS DE INSPECCIÓN</w:t>
      </w:r>
    </w:p>
    <w:p w14:paraId="73266B29" w14:textId="77777777" w:rsidR="00533531" w:rsidRDefault="00533531" w:rsidP="00533531">
      <w:pPr>
        <w:spacing w:line="240" w:lineRule="auto"/>
        <w:jc w:val="center"/>
        <w:rPr>
          <w:rFonts w:ascii="Leelawadee" w:hAnsi="Leelawadee" w:cs="Leelawadee"/>
          <w:b/>
        </w:rPr>
      </w:pPr>
    </w:p>
    <w:p w14:paraId="23E9E77A" w14:textId="77777777" w:rsidR="00533531" w:rsidRPr="00060184" w:rsidRDefault="00533531" w:rsidP="00533531">
      <w:pPr>
        <w:spacing w:line="240" w:lineRule="auto"/>
        <w:jc w:val="center"/>
        <w:rPr>
          <w:rFonts w:ascii="Leelawadee" w:hAnsi="Leelawadee" w:cs="Leelawadee"/>
          <w:b/>
        </w:rPr>
      </w:pPr>
      <w:r w:rsidRPr="00060184">
        <w:rPr>
          <w:rFonts w:ascii="Leelawadee" w:hAnsi="Leelawadee" w:cs="Leelawadee" w:hint="cs"/>
          <w:b/>
        </w:rPr>
        <w:t>UNIDAD DE INSPECCIÓN ACREDITADA Y APROBADA</w:t>
      </w:r>
    </w:p>
    <w:p w14:paraId="5F61F63B" w14:textId="77777777" w:rsidR="00533531" w:rsidRPr="00060184" w:rsidRDefault="00533531" w:rsidP="00533531">
      <w:pPr>
        <w:spacing w:line="240" w:lineRule="auto"/>
        <w:jc w:val="center"/>
        <w:rPr>
          <w:rFonts w:ascii="Leelawadee" w:hAnsi="Leelawadee" w:cs="Leelawadee"/>
          <w:b/>
        </w:rPr>
      </w:pPr>
      <w:r w:rsidRPr="00060184">
        <w:rPr>
          <w:rFonts w:ascii="Leelawadee" w:hAnsi="Leelawadee" w:cs="Leelawadee" w:hint="cs"/>
          <w:b/>
        </w:rPr>
        <w:t>EN MATERIA DE INFORMACIÓN COMERCIAL</w:t>
      </w:r>
    </w:p>
    <w:p w14:paraId="4C301724" w14:textId="77777777" w:rsidR="00533531" w:rsidRDefault="00533531" w:rsidP="00533531">
      <w:pPr>
        <w:tabs>
          <w:tab w:val="left" w:pos="7540"/>
        </w:tabs>
        <w:spacing w:after="200" w:line="240" w:lineRule="auto"/>
        <w:jc w:val="center"/>
        <w:rPr>
          <w:rFonts w:ascii="Leelawadee" w:hAnsi="Leelawadee" w:cs="Leelawadee"/>
          <w:b/>
        </w:rPr>
      </w:pPr>
      <w:r w:rsidRPr="00060184">
        <w:rPr>
          <w:rFonts w:ascii="Leelawadee" w:hAnsi="Leelawadee" w:cs="Leelawadee" w:hint="cs"/>
          <w:b/>
        </w:rPr>
        <w:t>UVNOM 091</w:t>
      </w:r>
    </w:p>
    <w:tbl>
      <w:tblPr>
        <w:tblpPr w:leftFromText="141" w:rightFromText="141" w:vertAnchor="text" w:horzAnchor="margin" w:tblpY="-52"/>
        <w:tblW w:w="9918" w:type="dxa"/>
        <w:tblLook w:val="01E0" w:firstRow="1" w:lastRow="1" w:firstColumn="1" w:lastColumn="1" w:noHBand="0" w:noVBand="0"/>
      </w:tblPr>
      <w:tblGrid>
        <w:gridCol w:w="975"/>
        <w:gridCol w:w="799"/>
        <w:gridCol w:w="2077"/>
        <w:gridCol w:w="838"/>
        <w:gridCol w:w="732"/>
        <w:gridCol w:w="839"/>
        <w:gridCol w:w="8"/>
        <w:gridCol w:w="1398"/>
        <w:gridCol w:w="840"/>
        <w:gridCol w:w="1412"/>
      </w:tblGrid>
      <w:tr w:rsidR="00533531" w:rsidRPr="00060184" w14:paraId="20F2A75B" w14:textId="77777777" w:rsidTr="00423076">
        <w:trPr>
          <w:trHeight w:val="276"/>
        </w:trPr>
        <w:tc>
          <w:tcPr>
            <w:tcW w:w="991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49485" w14:textId="77777777" w:rsidR="00533531" w:rsidRPr="00060184" w:rsidRDefault="00533531" w:rsidP="00423076">
            <w:pPr>
              <w:spacing w:line="240" w:lineRule="auto"/>
              <w:rPr>
                <w:rFonts w:ascii="Leelawadee" w:hAnsi="Leelawadee" w:cs="Leelawadee"/>
                <w:b/>
                <w:sz w:val="20"/>
                <w:szCs w:val="24"/>
              </w:rPr>
            </w:pPr>
            <w:r w:rsidRPr="00060184">
              <w:rPr>
                <w:rFonts w:ascii="Leelawadee" w:hAnsi="Leelawadee" w:cs="Leelawadee" w:hint="cs"/>
                <w:b/>
                <w:sz w:val="20"/>
                <w:szCs w:val="18"/>
              </w:rPr>
              <w:t>Tipo de</w:t>
            </w:r>
            <w:r w:rsidRPr="00060184">
              <w:rPr>
                <w:rFonts w:ascii="Leelawadee" w:hAnsi="Leelawadee" w:cs="Leelawadee" w:hint="cs"/>
                <w:b/>
                <w:sz w:val="18"/>
                <w:szCs w:val="18"/>
              </w:rPr>
              <w:t xml:space="preserve"> </w:t>
            </w:r>
            <w:r w:rsidRPr="00060184">
              <w:rPr>
                <w:rFonts w:ascii="Leelawadee" w:hAnsi="Leelawadee" w:cs="Leelawadee" w:hint="cs"/>
                <w:b/>
                <w:sz w:val="20"/>
                <w:szCs w:val="18"/>
              </w:rPr>
              <w:t>Servicio:</w:t>
            </w:r>
            <w:r w:rsidRPr="00060184">
              <w:rPr>
                <w:rFonts w:ascii="Leelawadee" w:hAnsi="Leelawadee" w:cs="Leelawadee" w:hint="cs"/>
                <w:b/>
                <w:sz w:val="20"/>
                <w:szCs w:val="18"/>
              </w:rPr>
              <w:tab/>
              <w:t xml:space="preserve">   Dictamen (     )</w:t>
            </w:r>
            <w:r w:rsidRPr="00060184">
              <w:rPr>
                <w:rFonts w:ascii="Leelawadee" w:hAnsi="Leelawadee" w:cs="Leelawadee" w:hint="cs"/>
                <w:b/>
                <w:sz w:val="20"/>
                <w:szCs w:val="18"/>
              </w:rPr>
              <w:tab/>
              <w:t xml:space="preserve">    Constancia  (     )     </w:t>
            </w:r>
            <w:r w:rsidRPr="00060184">
              <w:rPr>
                <w:rFonts w:ascii="Leelawadee" w:hAnsi="Leelawadee" w:cs="Leelawadee" w:hint="cs"/>
                <w:b/>
                <w:sz w:val="20"/>
                <w:szCs w:val="18"/>
              </w:rPr>
              <w:tab/>
              <w:t xml:space="preserve">       Modificación  (     )           </w:t>
            </w:r>
          </w:p>
        </w:tc>
      </w:tr>
      <w:tr w:rsidR="00533531" w:rsidRPr="00060184" w14:paraId="6723C5C4" w14:textId="77777777" w:rsidTr="00423076">
        <w:trPr>
          <w:trHeight w:val="412"/>
        </w:trPr>
        <w:tc>
          <w:tcPr>
            <w:tcW w:w="62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0B1D69"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No. de Solicitud:</w:t>
            </w:r>
          </w:p>
        </w:tc>
        <w:tc>
          <w:tcPr>
            <w:tcW w:w="3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740654"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 xml:space="preserve">Fecha: </w:t>
            </w:r>
          </w:p>
        </w:tc>
      </w:tr>
      <w:tr w:rsidR="00533531" w:rsidRPr="00060184" w14:paraId="1E4A83AF" w14:textId="77777777" w:rsidTr="00423076">
        <w:trPr>
          <w:trHeight w:val="273"/>
        </w:trPr>
        <w:tc>
          <w:tcPr>
            <w:tcW w:w="991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66D6C7"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Folios SE:</w:t>
            </w:r>
          </w:p>
        </w:tc>
      </w:tr>
      <w:tr w:rsidR="00533531" w:rsidRPr="00060184" w14:paraId="4BC60849" w14:textId="77777777" w:rsidTr="00423076">
        <w:tc>
          <w:tcPr>
            <w:tcW w:w="991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A9FED" w14:textId="77777777" w:rsidR="00533531" w:rsidRPr="00060184" w:rsidRDefault="00533531" w:rsidP="00423076">
            <w:pPr>
              <w:spacing w:line="240" w:lineRule="auto"/>
              <w:jc w:val="center"/>
              <w:rPr>
                <w:rFonts w:ascii="Leelawadee" w:hAnsi="Leelawadee" w:cs="Leelawadee"/>
                <w:sz w:val="18"/>
                <w:szCs w:val="18"/>
              </w:rPr>
            </w:pPr>
            <w:r w:rsidRPr="00060184">
              <w:rPr>
                <w:rFonts w:ascii="Leelawadee" w:hAnsi="Leelawadee" w:cs="Leelawadee" w:hint="cs"/>
                <w:b/>
                <w:sz w:val="18"/>
                <w:szCs w:val="18"/>
              </w:rPr>
              <w:t>DATOS DEL CLIENTE</w:t>
            </w:r>
          </w:p>
        </w:tc>
      </w:tr>
      <w:tr w:rsidR="00533531" w:rsidRPr="00060184" w14:paraId="25478349" w14:textId="77777777" w:rsidTr="00423076">
        <w:tc>
          <w:tcPr>
            <w:tcW w:w="9918" w:type="dxa"/>
            <w:gridSpan w:val="10"/>
            <w:tcBorders>
              <w:top w:val="single" w:sz="4" w:space="0" w:color="auto"/>
              <w:left w:val="single" w:sz="4" w:space="0" w:color="auto"/>
              <w:bottom w:val="single" w:sz="4" w:space="0" w:color="auto"/>
              <w:right w:val="single" w:sz="4" w:space="0" w:color="auto"/>
            </w:tcBorders>
            <w:vAlign w:val="center"/>
          </w:tcPr>
          <w:p w14:paraId="0738B369"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b/>
                <w:sz w:val="18"/>
                <w:szCs w:val="18"/>
              </w:rPr>
              <w:t>Denominación o Razón Social:</w:t>
            </w:r>
          </w:p>
        </w:tc>
      </w:tr>
      <w:tr w:rsidR="00533531" w:rsidRPr="00060184" w14:paraId="4BACB6F9" w14:textId="77777777" w:rsidTr="00423076">
        <w:tc>
          <w:tcPr>
            <w:tcW w:w="6260" w:type="dxa"/>
            <w:gridSpan w:val="6"/>
            <w:tcBorders>
              <w:top w:val="single" w:sz="4" w:space="0" w:color="auto"/>
              <w:left w:val="single" w:sz="4" w:space="0" w:color="auto"/>
              <w:bottom w:val="single" w:sz="4" w:space="0" w:color="auto"/>
              <w:right w:val="single" w:sz="4" w:space="0" w:color="auto"/>
            </w:tcBorders>
            <w:vAlign w:val="center"/>
          </w:tcPr>
          <w:p w14:paraId="43844D94"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 xml:space="preserve">RFC:                                                   </w:t>
            </w:r>
          </w:p>
        </w:tc>
        <w:tc>
          <w:tcPr>
            <w:tcW w:w="3658" w:type="dxa"/>
            <w:gridSpan w:val="4"/>
            <w:tcBorders>
              <w:top w:val="single" w:sz="4" w:space="0" w:color="auto"/>
              <w:left w:val="single" w:sz="4" w:space="0" w:color="auto"/>
              <w:bottom w:val="single" w:sz="4" w:space="0" w:color="auto"/>
              <w:right w:val="single" w:sz="4" w:space="0" w:color="auto"/>
            </w:tcBorders>
            <w:vAlign w:val="center"/>
          </w:tcPr>
          <w:p w14:paraId="45A0FA3C"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 xml:space="preserve">No. de Contrato:          </w:t>
            </w:r>
          </w:p>
        </w:tc>
      </w:tr>
      <w:tr w:rsidR="00533531" w:rsidRPr="00060184" w14:paraId="3FAD3A54" w14:textId="77777777" w:rsidTr="00423076">
        <w:tc>
          <w:tcPr>
            <w:tcW w:w="1774" w:type="dxa"/>
            <w:gridSpan w:val="2"/>
            <w:tcBorders>
              <w:top w:val="single" w:sz="4" w:space="0" w:color="auto"/>
              <w:left w:val="single" w:sz="4" w:space="0" w:color="auto"/>
              <w:bottom w:val="single" w:sz="4" w:space="0" w:color="auto"/>
            </w:tcBorders>
            <w:vAlign w:val="center"/>
          </w:tcPr>
          <w:p w14:paraId="3BF44CDE" w14:textId="77777777" w:rsidR="00533531" w:rsidRPr="00060184" w:rsidRDefault="00533531" w:rsidP="00423076">
            <w:pPr>
              <w:spacing w:line="240" w:lineRule="auto"/>
              <w:ind w:right="30"/>
              <w:rPr>
                <w:rFonts w:ascii="Leelawadee" w:hAnsi="Leelawadee" w:cs="Leelawadee"/>
                <w:b/>
                <w:sz w:val="18"/>
                <w:szCs w:val="18"/>
              </w:rPr>
            </w:pPr>
            <w:r w:rsidRPr="00060184">
              <w:rPr>
                <w:rFonts w:ascii="Leelawadee" w:hAnsi="Leelawadee" w:cs="Leelawadee" w:hint="cs"/>
                <w:b/>
                <w:sz w:val="18"/>
                <w:szCs w:val="18"/>
              </w:rPr>
              <w:t>Domicilio Fiscal</w:t>
            </w:r>
          </w:p>
        </w:tc>
        <w:tc>
          <w:tcPr>
            <w:tcW w:w="4486" w:type="dxa"/>
            <w:gridSpan w:val="4"/>
            <w:tcBorders>
              <w:top w:val="single" w:sz="4" w:space="0" w:color="auto"/>
              <w:left w:val="single" w:sz="4" w:space="0" w:color="auto"/>
              <w:bottom w:val="single" w:sz="4" w:space="0" w:color="auto"/>
              <w:right w:val="single" w:sz="4" w:space="0" w:color="auto"/>
            </w:tcBorders>
            <w:vAlign w:val="center"/>
          </w:tcPr>
          <w:p w14:paraId="2635B565"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Calle o Vialidad:</w:t>
            </w: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57CA7E0"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No. Ext.</w:t>
            </w:r>
          </w:p>
        </w:tc>
        <w:tc>
          <w:tcPr>
            <w:tcW w:w="1412" w:type="dxa"/>
            <w:tcBorders>
              <w:top w:val="single" w:sz="4" w:space="0" w:color="auto"/>
              <w:left w:val="single" w:sz="4" w:space="0" w:color="auto"/>
              <w:bottom w:val="single" w:sz="4" w:space="0" w:color="auto"/>
              <w:right w:val="single" w:sz="4" w:space="0" w:color="auto"/>
            </w:tcBorders>
            <w:vAlign w:val="center"/>
          </w:tcPr>
          <w:p w14:paraId="4A412174"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No. Int.</w:t>
            </w:r>
          </w:p>
        </w:tc>
      </w:tr>
      <w:tr w:rsidR="00533531" w:rsidRPr="00060184" w14:paraId="5F52143A" w14:textId="77777777" w:rsidTr="00423076">
        <w:tc>
          <w:tcPr>
            <w:tcW w:w="8506" w:type="dxa"/>
            <w:gridSpan w:val="9"/>
            <w:tcBorders>
              <w:top w:val="single" w:sz="4" w:space="0" w:color="auto"/>
              <w:left w:val="single" w:sz="4" w:space="0" w:color="auto"/>
              <w:bottom w:val="single" w:sz="4" w:space="0" w:color="auto"/>
              <w:right w:val="single" w:sz="4" w:space="0" w:color="auto"/>
            </w:tcBorders>
            <w:vAlign w:val="center"/>
          </w:tcPr>
          <w:p w14:paraId="73A38486"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Colonia:</w:t>
            </w:r>
          </w:p>
        </w:tc>
        <w:tc>
          <w:tcPr>
            <w:tcW w:w="1412" w:type="dxa"/>
            <w:tcBorders>
              <w:top w:val="single" w:sz="4" w:space="0" w:color="auto"/>
              <w:left w:val="single" w:sz="4" w:space="0" w:color="auto"/>
              <w:bottom w:val="single" w:sz="4" w:space="0" w:color="auto"/>
              <w:right w:val="single" w:sz="4" w:space="0" w:color="auto"/>
            </w:tcBorders>
            <w:vAlign w:val="center"/>
          </w:tcPr>
          <w:p w14:paraId="63200AFA"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C.P.:</w:t>
            </w:r>
          </w:p>
        </w:tc>
      </w:tr>
      <w:tr w:rsidR="00533531" w:rsidRPr="00060184" w14:paraId="6B325BD0" w14:textId="77777777" w:rsidTr="00423076">
        <w:tc>
          <w:tcPr>
            <w:tcW w:w="4689" w:type="dxa"/>
            <w:gridSpan w:val="4"/>
            <w:tcBorders>
              <w:top w:val="single" w:sz="4" w:space="0" w:color="auto"/>
              <w:left w:val="single" w:sz="4" w:space="0" w:color="auto"/>
              <w:bottom w:val="single" w:sz="4" w:space="0" w:color="auto"/>
              <w:right w:val="single" w:sz="4" w:space="0" w:color="auto"/>
            </w:tcBorders>
            <w:vAlign w:val="center"/>
          </w:tcPr>
          <w:p w14:paraId="6ADED520"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Alcaldía o Municipio:</w:t>
            </w:r>
          </w:p>
        </w:tc>
        <w:tc>
          <w:tcPr>
            <w:tcW w:w="5229" w:type="dxa"/>
            <w:gridSpan w:val="6"/>
            <w:tcBorders>
              <w:top w:val="single" w:sz="4" w:space="0" w:color="auto"/>
              <w:left w:val="single" w:sz="4" w:space="0" w:color="auto"/>
              <w:bottom w:val="single" w:sz="4" w:space="0" w:color="auto"/>
              <w:right w:val="single" w:sz="4" w:space="0" w:color="auto"/>
            </w:tcBorders>
            <w:vAlign w:val="center"/>
          </w:tcPr>
          <w:p w14:paraId="01A32796"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Entidad Federativa:</w:t>
            </w:r>
          </w:p>
        </w:tc>
      </w:tr>
      <w:tr w:rsidR="00533531" w:rsidRPr="00060184" w14:paraId="37214C3C" w14:textId="77777777" w:rsidTr="00423076">
        <w:tc>
          <w:tcPr>
            <w:tcW w:w="5421" w:type="dxa"/>
            <w:gridSpan w:val="5"/>
            <w:tcBorders>
              <w:top w:val="single" w:sz="4" w:space="0" w:color="auto"/>
              <w:left w:val="single" w:sz="4" w:space="0" w:color="auto"/>
              <w:bottom w:val="single" w:sz="4" w:space="0" w:color="auto"/>
              <w:right w:val="single" w:sz="4" w:space="0" w:color="auto"/>
            </w:tcBorders>
            <w:vAlign w:val="center"/>
          </w:tcPr>
          <w:p w14:paraId="05F92EDB"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Representante Legal:</w:t>
            </w:r>
          </w:p>
        </w:tc>
        <w:tc>
          <w:tcPr>
            <w:tcW w:w="4497" w:type="dxa"/>
            <w:gridSpan w:val="5"/>
            <w:tcBorders>
              <w:top w:val="single" w:sz="4" w:space="0" w:color="auto"/>
              <w:left w:val="single" w:sz="4" w:space="0" w:color="auto"/>
              <w:bottom w:val="single" w:sz="4" w:space="0" w:color="auto"/>
              <w:right w:val="single" w:sz="4" w:space="0" w:color="auto"/>
            </w:tcBorders>
            <w:vAlign w:val="center"/>
          </w:tcPr>
          <w:p w14:paraId="438742FA"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Tramitador:</w:t>
            </w:r>
          </w:p>
        </w:tc>
      </w:tr>
      <w:tr w:rsidR="00533531" w:rsidRPr="00060184" w14:paraId="26B54D29" w14:textId="77777777" w:rsidTr="00423076">
        <w:tc>
          <w:tcPr>
            <w:tcW w:w="4689" w:type="dxa"/>
            <w:gridSpan w:val="4"/>
            <w:tcBorders>
              <w:top w:val="single" w:sz="4" w:space="0" w:color="auto"/>
              <w:left w:val="single" w:sz="4" w:space="0" w:color="auto"/>
              <w:bottom w:val="single" w:sz="4" w:space="0" w:color="auto"/>
              <w:right w:val="single" w:sz="4" w:space="0" w:color="auto"/>
            </w:tcBorders>
            <w:vAlign w:val="center"/>
          </w:tcPr>
          <w:p w14:paraId="1376645B"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 xml:space="preserve">Teléfono: </w:t>
            </w:r>
          </w:p>
        </w:tc>
        <w:tc>
          <w:tcPr>
            <w:tcW w:w="5229" w:type="dxa"/>
            <w:gridSpan w:val="6"/>
            <w:tcBorders>
              <w:top w:val="single" w:sz="4" w:space="0" w:color="auto"/>
              <w:left w:val="single" w:sz="4" w:space="0" w:color="auto"/>
              <w:bottom w:val="single" w:sz="4" w:space="0" w:color="auto"/>
              <w:right w:val="single" w:sz="4" w:space="0" w:color="auto"/>
            </w:tcBorders>
            <w:vAlign w:val="center"/>
          </w:tcPr>
          <w:p w14:paraId="3FF4A045"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e-mail:</w:t>
            </w:r>
          </w:p>
        </w:tc>
      </w:tr>
      <w:tr w:rsidR="00533531" w:rsidRPr="00060184" w14:paraId="7243AC7F" w14:textId="77777777" w:rsidTr="00423076">
        <w:trPr>
          <w:trHeight w:val="238"/>
        </w:trPr>
        <w:tc>
          <w:tcPr>
            <w:tcW w:w="991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DEC6C" w14:textId="77777777" w:rsidR="00533531" w:rsidRPr="00060184" w:rsidRDefault="00533531" w:rsidP="00423076">
            <w:pPr>
              <w:spacing w:line="240" w:lineRule="auto"/>
              <w:jc w:val="center"/>
              <w:rPr>
                <w:rFonts w:ascii="Leelawadee" w:hAnsi="Leelawadee" w:cs="Leelawadee"/>
                <w:sz w:val="18"/>
                <w:szCs w:val="18"/>
              </w:rPr>
            </w:pPr>
            <w:r w:rsidRPr="00060184">
              <w:rPr>
                <w:rFonts w:ascii="Leelawadee" w:hAnsi="Leelawadee" w:cs="Leelawadee" w:hint="cs"/>
                <w:b/>
                <w:sz w:val="18"/>
                <w:szCs w:val="18"/>
              </w:rPr>
              <w:t>INFORMACION DEL PRODUCTO PARA DICTAMEN / CONSTANCIA</w:t>
            </w:r>
          </w:p>
        </w:tc>
      </w:tr>
      <w:tr w:rsidR="00533531" w:rsidRPr="00060184" w14:paraId="337EA3CE" w14:textId="77777777" w:rsidTr="00423076">
        <w:trPr>
          <w:trHeight w:val="421"/>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293D65FF"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b/>
                <w:sz w:val="18"/>
                <w:szCs w:val="18"/>
              </w:rPr>
              <w:t xml:space="preserve">Norma en la que se solicita el servicio:  </w:t>
            </w:r>
          </w:p>
        </w:tc>
      </w:tr>
      <w:tr w:rsidR="00533531" w:rsidRPr="00060184" w14:paraId="745042AF" w14:textId="77777777" w:rsidTr="00423076">
        <w:trPr>
          <w:trHeight w:val="174"/>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1C5EEA35"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Denominación del Producto:</w:t>
            </w:r>
          </w:p>
          <w:p w14:paraId="004BBAF7" w14:textId="77777777" w:rsidR="00533531" w:rsidRPr="00060184" w:rsidRDefault="00533531" w:rsidP="00423076">
            <w:pPr>
              <w:spacing w:line="240" w:lineRule="auto"/>
              <w:rPr>
                <w:rFonts w:ascii="Leelawadee" w:hAnsi="Leelawadee" w:cs="Leelawadee"/>
                <w:sz w:val="18"/>
                <w:szCs w:val="18"/>
              </w:rPr>
            </w:pPr>
          </w:p>
        </w:tc>
      </w:tr>
      <w:tr w:rsidR="00533531" w:rsidRPr="00060184" w14:paraId="1C873A77" w14:textId="77777777" w:rsidTr="00423076">
        <w:tc>
          <w:tcPr>
            <w:tcW w:w="9918" w:type="dxa"/>
            <w:gridSpan w:val="10"/>
            <w:tcBorders>
              <w:top w:val="single" w:sz="4" w:space="0" w:color="auto"/>
              <w:left w:val="single" w:sz="4" w:space="0" w:color="auto"/>
              <w:bottom w:val="single" w:sz="4" w:space="0" w:color="auto"/>
              <w:right w:val="single" w:sz="4" w:space="0" w:color="auto"/>
            </w:tcBorders>
            <w:vAlign w:val="center"/>
          </w:tcPr>
          <w:p w14:paraId="461B332E"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Marca:</w:t>
            </w:r>
          </w:p>
        </w:tc>
      </w:tr>
      <w:tr w:rsidR="00533531" w:rsidRPr="00060184" w14:paraId="7EE109C2" w14:textId="77777777" w:rsidTr="00423076">
        <w:tc>
          <w:tcPr>
            <w:tcW w:w="9918" w:type="dxa"/>
            <w:gridSpan w:val="10"/>
            <w:tcBorders>
              <w:top w:val="single" w:sz="4" w:space="0" w:color="auto"/>
              <w:left w:val="single" w:sz="4" w:space="0" w:color="auto"/>
              <w:bottom w:val="single" w:sz="4" w:space="0" w:color="auto"/>
              <w:right w:val="single" w:sz="4" w:space="0" w:color="auto"/>
            </w:tcBorders>
            <w:vAlign w:val="center"/>
          </w:tcPr>
          <w:p w14:paraId="0ADA970A"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Modelo (s)</w:t>
            </w:r>
            <w:r w:rsidRPr="00060184">
              <w:rPr>
                <w:rFonts w:ascii="Leelawadee" w:hAnsi="Leelawadee" w:cs="Leelawadee" w:hint="cs"/>
                <w:sz w:val="16"/>
                <w:szCs w:val="18"/>
              </w:rPr>
              <w:t>:</w:t>
            </w:r>
          </w:p>
        </w:tc>
      </w:tr>
      <w:tr w:rsidR="00533531" w:rsidRPr="00060184" w14:paraId="32E34F33" w14:textId="77777777" w:rsidTr="00423076">
        <w:trPr>
          <w:trHeight w:val="142"/>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1A406159"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País de Origen:</w:t>
            </w:r>
          </w:p>
        </w:tc>
      </w:tr>
      <w:tr w:rsidR="00533531" w:rsidRPr="00060184" w14:paraId="65EF6C5A" w14:textId="77777777" w:rsidTr="00423076">
        <w:tc>
          <w:tcPr>
            <w:tcW w:w="4689" w:type="dxa"/>
            <w:gridSpan w:val="4"/>
            <w:tcBorders>
              <w:top w:val="single" w:sz="4" w:space="0" w:color="auto"/>
              <w:left w:val="single" w:sz="4" w:space="0" w:color="auto"/>
              <w:bottom w:val="single" w:sz="4" w:space="0" w:color="auto"/>
              <w:right w:val="single" w:sz="4" w:space="0" w:color="auto"/>
            </w:tcBorders>
            <w:vAlign w:val="center"/>
          </w:tcPr>
          <w:p w14:paraId="55623663"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Presentación:</w:t>
            </w:r>
          </w:p>
        </w:tc>
        <w:tc>
          <w:tcPr>
            <w:tcW w:w="5229" w:type="dxa"/>
            <w:gridSpan w:val="6"/>
            <w:tcBorders>
              <w:top w:val="single" w:sz="4" w:space="0" w:color="auto"/>
              <w:left w:val="single" w:sz="4" w:space="0" w:color="auto"/>
              <w:bottom w:val="single" w:sz="4" w:space="0" w:color="auto"/>
              <w:right w:val="single" w:sz="4" w:space="0" w:color="auto"/>
            </w:tcBorders>
            <w:vAlign w:val="center"/>
          </w:tcPr>
          <w:p w14:paraId="33CD4C28"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Contenido:</w:t>
            </w:r>
          </w:p>
        </w:tc>
      </w:tr>
      <w:tr w:rsidR="00533531" w:rsidRPr="00060184" w14:paraId="3E33CC2A" w14:textId="77777777" w:rsidTr="00423076">
        <w:trPr>
          <w:trHeight w:val="388"/>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2D1CA006"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b/>
                <w:sz w:val="18"/>
                <w:szCs w:val="18"/>
              </w:rPr>
              <w:t>Información anexa para Constancia:</w:t>
            </w:r>
            <w:r w:rsidRPr="00060184">
              <w:rPr>
                <w:rFonts w:ascii="Leelawadee" w:hAnsi="Leelawadee" w:cs="Leelawadee" w:hint="cs"/>
                <w:sz w:val="18"/>
                <w:szCs w:val="18"/>
              </w:rPr>
              <w:t xml:space="preserve"> Etiqueta (    )  Arte (    )  Imágenes (   </w:t>
            </w:r>
            <w:proofErr w:type="gramStart"/>
            <w:r w:rsidRPr="00060184">
              <w:rPr>
                <w:rFonts w:ascii="Leelawadee" w:hAnsi="Leelawadee" w:cs="Leelawadee" w:hint="cs"/>
                <w:sz w:val="18"/>
                <w:szCs w:val="18"/>
              </w:rPr>
              <w:t>)  Muestras</w:t>
            </w:r>
            <w:proofErr w:type="gramEnd"/>
            <w:r w:rsidRPr="00060184">
              <w:rPr>
                <w:rFonts w:ascii="Leelawadee" w:hAnsi="Leelawadee" w:cs="Leelawadee" w:hint="cs"/>
                <w:sz w:val="18"/>
                <w:szCs w:val="18"/>
              </w:rPr>
              <w:t xml:space="preserve"> (    )  Instructivo (   )  Garantía (    )        </w:t>
            </w:r>
          </w:p>
        </w:tc>
      </w:tr>
      <w:tr w:rsidR="00533531" w:rsidRPr="00060184" w14:paraId="0ECA84C7" w14:textId="77777777" w:rsidTr="00423076">
        <w:trPr>
          <w:trHeight w:val="233"/>
        </w:trPr>
        <w:tc>
          <w:tcPr>
            <w:tcW w:w="991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C33C2" w14:textId="77777777" w:rsidR="00533531" w:rsidRPr="00060184" w:rsidRDefault="00533531" w:rsidP="00423076">
            <w:pPr>
              <w:spacing w:line="240" w:lineRule="auto"/>
              <w:jc w:val="center"/>
              <w:rPr>
                <w:rFonts w:ascii="Leelawadee" w:hAnsi="Leelawadee" w:cs="Leelawadee"/>
                <w:sz w:val="12"/>
                <w:szCs w:val="18"/>
              </w:rPr>
            </w:pPr>
            <w:r w:rsidRPr="00060184">
              <w:rPr>
                <w:rFonts w:ascii="Leelawadee" w:hAnsi="Leelawadee" w:cs="Leelawadee" w:hint="cs"/>
                <w:b/>
                <w:sz w:val="18"/>
                <w:szCs w:val="18"/>
              </w:rPr>
              <w:t>INFORMACIÓN ADICIONAL SOLO PARA DICTAMEN</w:t>
            </w:r>
          </w:p>
        </w:tc>
      </w:tr>
      <w:tr w:rsidR="00533531" w:rsidRPr="00060184" w14:paraId="2270C36E" w14:textId="77777777" w:rsidTr="00423076">
        <w:trPr>
          <w:trHeight w:val="141"/>
        </w:trPr>
        <w:tc>
          <w:tcPr>
            <w:tcW w:w="3851" w:type="dxa"/>
            <w:gridSpan w:val="3"/>
            <w:tcBorders>
              <w:top w:val="single" w:sz="4" w:space="0" w:color="auto"/>
              <w:left w:val="single" w:sz="4" w:space="0" w:color="auto"/>
              <w:bottom w:val="single" w:sz="4" w:space="0" w:color="auto"/>
              <w:right w:val="single" w:sz="4" w:space="0" w:color="auto"/>
            </w:tcBorders>
            <w:vAlign w:val="center"/>
          </w:tcPr>
          <w:p w14:paraId="0A547DF8"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 xml:space="preserve">No. de Pedimento:   </w:t>
            </w:r>
          </w:p>
        </w:tc>
        <w:tc>
          <w:tcPr>
            <w:tcW w:w="6067" w:type="dxa"/>
            <w:gridSpan w:val="7"/>
            <w:tcBorders>
              <w:top w:val="single" w:sz="4" w:space="0" w:color="auto"/>
              <w:left w:val="single" w:sz="4" w:space="0" w:color="auto"/>
              <w:bottom w:val="single" w:sz="4" w:space="0" w:color="auto"/>
              <w:right w:val="single" w:sz="4" w:space="0" w:color="auto"/>
            </w:tcBorders>
            <w:vAlign w:val="center"/>
          </w:tcPr>
          <w:p w14:paraId="667144FE"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No. de Factura Comercial:</w:t>
            </w:r>
          </w:p>
        </w:tc>
      </w:tr>
      <w:tr w:rsidR="00533531" w:rsidRPr="00060184" w14:paraId="1641FF26" w14:textId="77777777" w:rsidTr="00423076">
        <w:trPr>
          <w:trHeight w:val="130"/>
        </w:trPr>
        <w:tc>
          <w:tcPr>
            <w:tcW w:w="3851" w:type="dxa"/>
            <w:gridSpan w:val="3"/>
            <w:tcBorders>
              <w:top w:val="single" w:sz="4" w:space="0" w:color="auto"/>
              <w:left w:val="single" w:sz="4" w:space="0" w:color="auto"/>
              <w:bottom w:val="single" w:sz="4" w:space="0" w:color="auto"/>
              <w:right w:val="single" w:sz="4" w:space="0" w:color="auto"/>
            </w:tcBorders>
            <w:vAlign w:val="center"/>
          </w:tcPr>
          <w:p w14:paraId="5B060FCD"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Tamaño de Lote:</w:t>
            </w:r>
          </w:p>
        </w:tc>
        <w:tc>
          <w:tcPr>
            <w:tcW w:w="6067" w:type="dxa"/>
            <w:gridSpan w:val="7"/>
            <w:tcBorders>
              <w:top w:val="single" w:sz="4" w:space="0" w:color="auto"/>
              <w:left w:val="single" w:sz="4" w:space="0" w:color="auto"/>
              <w:bottom w:val="single" w:sz="4" w:space="0" w:color="auto"/>
              <w:right w:val="single" w:sz="4" w:space="0" w:color="auto"/>
            </w:tcBorders>
            <w:vAlign w:val="center"/>
          </w:tcPr>
          <w:p w14:paraId="12991832"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 xml:space="preserve">Fracción Arancelaria: </w:t>
            </w:r>
          </w:p>
        </w:tc>
      </w:tr>
      <w:tr w:rsidR="00533531" w:rsidRPr="00060184" w14:paraId="1F5FC943" w14:textId="77777777" w:rsidTr="00423076">
        <w:trPr>
          <w:trHeight w:val="283"/>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7CE60521"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Régimen Aduanal:                          PB. / Domicilio Particular (    )          PA. / Almacén General de Deposito (    )</w:t>
            </w:r>
          </w:p>
        </w:tc>
      </w:tr>
      <w:tr w:rsidR="00533531" w:rsidRPr="00060184" w14:paraId="25F67C7E" w14:textId="77777777" w:rsidTr="00423076">
        <w:trPr>
          <w:trHeight w:val="283"/>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38B8D5FF"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b/>
                <w:sz w:val="18"/>
                <w:szCs w:val="18"/>
              </w:rPr>
              <w:t xml:space="preserve">Documentos anexos:                          </w:t>
            </w:r>
            <w:r w:rsidRPr="00060184">
              <w:rPr>
                <w:rFonts w:ascii="Leelawadee" w:hAnsi="Leelawadee" w:cs="Leelawadee" w:hint="cs"/>
                <w:sz w:val="18"/>
                <w:szCs w:val="18"/>
              </w:rPr>
              <w:t xml:space="preserve">Pedimento Aduanal   (   )      Factura Comercial  (   )         </w:t>
            </w:r>
          </w:p>
        </w:tc>
      </w:tr>
      <w:tr w:rsidR="00533531" w:rsidRPr="00060184" w14:paraId="748F8596" w14:textId="77777777" w:rsidTr="00423076">
        <w:trPr>
          <w:trHeight w:val="273"/>
        </w:trPr>
        <w:tc>
          <w:tcPr>
            <w:tcW w:w="991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2B3FA" w14:textId="77777777" w:rsidR="00533531" w:rsidRPr="00060184" w:rsidRDefault="00533531" w:rsidP="00423076">
            <w:pPr>
              <w:spacing w:line="240" w:lineRule="auto"/>
              <w:jc w:val="center"/>
              <w:rPr>
                <w:rFonts w:ascii="Leelawadee" w:hAnsi="Leelawadee" w:cs="Leelawadee"/>
                <w:b/>
                <w:sz w:val="18"/>
                <w:szCs w:val="18"/>
              </w:rPr>
            </w:pPr>
            <w:r w:rsidRPr="00060184">
              <w:rPr>
                <w:rFonts w:ascii="Leelawadee" w:hAnsi="Leelawadee" w:cs="Leelawadee" w:hint="cs"/>
                <w:b/>
                <w:sz w:val="18"/>
                <w:szCs w:val="18"/>
              </w:rPr>
              <w:t>DATOS PARA VISITA DE INSPECCIÓN EN SITIO</w:t>
            </w:r>
          </w:p>
        </w:tc>
      </w:tr>
      <w:tr w:rsidR="00533531" w:rsidRPr="00060184" w14:paraId="70CAB49D" w14:textId="77777777" w:rsidTr="00423076">
        <w:tc>
          <w:tcPr>
            <w:tcW w:w="9918" w:type="dxa"/>
            <w:gridSpan w:val="10"/>
            <w:tcBorders>
              <w:top w:val="single" w:sz="4" w:space="0" w:color="auto"/>
              <w:left w:val="single" w:sz="4" w:space="0" w:color="auto"/>
              <w:bottom w:val="single" w:sz="4" w:space="0" w:color="auto"/>
              <w:right w:val="single" w:sz="4" w:space="0" w:color="auto"/>
            </w:tcBorders>
            <w:vAlign w:val="center"/>
          </w:tcPr>
          <w:p w14:paraId="4104D0CA"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Nombre, denominación o razón social del establecimiento:</w:t>
            </w:r>
          </w:p>
        </w:tc>
      </w:tr>
      <w:tr w:rsidR="00533531" w:rsidRPr="00060184" w14:paraId="16C77A72" w14:textId="77777777" w:rsidTr="00423076">
        <w:tc>
          <w:tcPr>
            <w:tcW w:w="975" w:type="dxa"/>
            <w:tcBorders>
              <w:top w:val="single" w:sz="4" w:space="0" w:color="auto"/>
              <w:left w:val="single" w:sz="4" w:space="0" w:color="auto"/>
              <w:bottom w:val="single" w:sz="4" w:space="0" w:color="auto"/>
              <w:right w:val="single" w:sz="4" w:space="0" w:color="auto"/>
            </w:tcBorders>
            <w:vAlign w:val="center"/>
          </w:tcPr>
          <w:p w14:paraId="2B7FE612"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 xml:space="preserve">Domicilio  </w:t>
            </w:r>
          </w:p>
        </w:tc>
        <w:tc>
          <w:tcPr>
            <w:tcW w:w="5293" w:type="dxa"/>
            <w:gridSpan w:val="6"/>
            <w:tcBorders>
              <w:top w:val="single" w:sz="4" w:space="0" w:color="auto"/>
              <w:left w:val="single" w:sz="4" w:space="0" w:color="auto"/>
              <w:bottom w:val="single" w:sz="4" w:space="0" w:color="auto"/>
              <w:right w:val="single" w:sz="4" w:space="0" w:color="auto"/>
            </w:tcBorders>
            <w:vAlign w:val="center"/>
          </w:tcPr>
          <w:p w14:paraId="64A9FDE7"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Calle o Vialidad:</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687E7E0D"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No. Ext.</w:t>
            </w:r>
          </w:p>
        </w:tc>
        <w:tc>
          <w:tcPr>
            <w:tcW w:w="1412" w:type="dxa"/>
            <w:tcBorders>
              <w:top w:val="single" w:sz="4" w:space="0" w:color="auto"/>
              <w:left w:val="single" w:sz="4" w:space="0" w:color="auto"/>
              <w:bottom w:val="single" w:sz="4" w:space="0" w:color="auto"/>
              <w:right w:val="single" w:sz="4" w:space="0" w:color="auto"/>
            </w:tcBorders>
            <w:vAlign w:val="center"/>
          </w:tcPr>
          <w:p w14:paraId="57B6B195"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No. Int.</w:t>
            </w:r>
          </w:p>
        </w:tc>
      </w:tr>
      <w:tr w:rsidR="00533531" w:rsidRPr="00060184" w14:paraId="0376312E" w14:textId="77777777" w:rsidTr="00423076">
        <w:tc>
          <w:tcPr>
            <w:tcW w:w="8506" w:type="dxa"/>
            <w:gridSpan w:val="9"/>
            <w:tcBorders>
              <w:top w:val="single" w:sz="4" w:space="0" w:color="auto"/>
              <w:left w:val="single" w:sz="4" w:space="0" w:color="auto"/>
              <w:bottom w:val="single" w:sz="4" w:space="0" w:color="auto"/>
              <w:right w:val="single" w:sz="4" w:space="0" w:color="auto"/>
            </w:tcBorders>
            <w:vAlign w:val="center"/>
          </w:tcPr>
          <w:p w14:paraId="7DB12EAB"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Colonia:</w:t>
            </w:r>
          </w:p>
        </w:tc>
        <w:tc>
          <w:tcPr>
            <w:tcW w:w="1412" w:type="dxa"/>
            <w:tcBorders>
              <w:top w:val="single" w:sz="4" w:space="0" w:color="auto"/>
              <w:left w:val="single" w:sz="4" w:space="0" w:color="auto"/>
              <w:bottom w:val="single" w:sz="4" w:space="0" w:color="auto"/>
              <w:right w:val="single" w:sz="4" w:space="0" w:color="auto"/>
            </w:tcBorders>
            <w:vAlign w:val="center"/>
          </w:tcPr>
          <w:p w14:paraId="11584C5C"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C.P.:</w:t>
            </w:r>
          </w:p>
        </w:tc>
      </w:tr>
      <w:tr w:rsidR="00533531" w:rsidRPr="00060184" w14:paraId="2516E9CA" w14:textId="77777777" w:rsidTr="00423076">
        <w:tc>
          <w:tcPr>
            <w:tcW w:w="4689" w:type="dxa"/>
            <w:gridSpan w:val="4"/>
            <w:tcBorders>
              <w:top w:val="single" w:sz="4" w:space="0" w:color="auto"/>
              <w:left w:val="single" w:sz="4" w:space="0" w:color="auto"/>
              <w:bottom w:val="single" w:sz="4" w:space="0" w:color="auto"/>
              <w:right w:val="single" w:sz="4" w:space="0" w:color="auto"/>
            </w:tcBorders>
            <w:vAlign w:val="center"/>
          </w:tcPr>
          <w:p w14:paraId="68495753"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Alcaldía o Municipio:</w:t>
            </w:r>
          </w:p>
        </w:tc>
        <w:tc>
          <w:tcPr>
            <w:tcW w:w="5229" w:type="dxa"/>
            <w:gridSpan w:val="6"/>
            <w:tcBorders>
              <w:top w:val="single" w:sz="4" w:space="0" w:color="auto"/>
              <w:left w:val="single" w:sz="4" w:space="0" w:color="auto"/>
              <w:bottom w:val="single" w:sz="4" w:space="0" w:color="auto"/>
              <w:right w:val="single" w:sz="4" w:space="0" w:color="auto"/>
            </w:tcBorders>
            <w:vAlign w:val="center"/>
          </w:tcPr>
          <w:p w14:paraId="60A7EC08"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Entidad Federativa:</w:t>
            </w:r>
          </w:p>
        </w:tc>
      </w:tr>
      <w:tr w:rsidR="00533531" w:rsidRPr="00060184" w14:paraId="745788E6" w14:textId="77777777" w:rsidTr="00423076">
        <w:tc>
          <w:tcPr>
            <w:tcW w:w="7666" w:type="dxa"/>
            <w:gridSpan w:val="8"/>
            <w:tcBorders>
              <w:top w:val="single" w:sz="4" w:space="0" w:color="auto"/>
              <w:left w:val="single" w:sz="4" w:space="0" w:color="auto"/>
              <w:bottom w:val="single" w:sz="4" w:space="0" w:color="auto"/>
              <w:right w:val="single" w:sz="4" w:space="0" w:color="auto"/>
            </w:tcBorders>
            <w:vAlign w:val="center"/>
          </w:tcPr>
          <w:p w14:paraId="7B13C006"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Nombre del contacto para atender la visita:</w:t>
            </w:r>
            <w:r w:rsidRPr="00060184">
              <w:rPr>
                <w:rFonts w:ascii="Leelawadee" w:hAnsi="Leelawadee" w:cs="Leelawadee" w:hint="cs"/>
                <w:sz w:val="18"/>
                <w:szCs w:val="18"/>
              </w:rPr>
              <w:fldChar w:fldCharType="begin">
                <w:ffData>
                  <w:name w:val="Texto22"/>
                  <w:enabled/>
                  <w:calcOnExit w:val="0"/>
                  <w:textInput/>
                </w:ffData>
              </w:fldChar>
            </w:r>
            <w:bookmarkStart w:id="0" w:name="Texto22"/>
            <w:r w:rsidRPr="00060184">
              <w:rPr>
                <w:rFonts w:ascii="Leelawadee" w:hAnsi="Leelawadee" w:cs="Leelawadee" w:hint="cs"/>
                <w:sz w:val="18"/>
                <w:szCs w:val="18"/>
              </w:rPr>
              <w:instrText xml:space="preserve"> FORMTEXT </w:instrText>
            </w:r>
            <w:r w:rsidRPr="00060184">
              <w:rPr>
                <w:rFonts w:ascii="Leelawadee" w:hAnsi="Leelawadee" w:cs="Leelawadee"/>
                <w:sz w:val="18"/>
                <w:szCs w:val="18"/>
              </w:rPr>
            </w:r>
            <w:r w:rsidRPr="00060184">
              <w:rPr>
                <w:rFonts w:ascii="Leelawadee" w:hAnsi="Leelawadee" w:cs="Leelawadee"/>
                <w:sz w:val="18"/>
                <w:szCs w:val="18"/>
              </w:rPr>
              <w:fldChar w:fldCharType="separate"/>
            </w:r>
            <w:r w:rsidRPr="00060184">
              <w:rPr>
                <w:rFonts w:ascii="Leelawadee" w:hAnsi="Leelawadee" w:cs="Leelawadee" w:hint="cs"/>
                <w:sz w:val="18"/>
                <w:szCs w:val="18"/>
              </w:rPr>
              <w:fldChar w:fldCharType="end"/>
            </w:r>
            <w:bookmarkEnd w:id="0"/>
          </w:p>
        </w:tc>
        <w:tc>
          <w:tcPr>
            <w:tcW w:w="2252" w:type="dxa"/>
            <w:gridSpan w:val="2"/>
            <w:tcBorders>
              <w:top w:val="single" w:sz="4" w:space="0" w:color="auto"/>
              <w:left w:val="single" w:sz="4" w:space="0" w:color="auto"/>
              <w:bottom w:val="single" w:sz="4" w:space="0" w:color="auto"/>
              <w:right w:val="single" w:sz="4" w:space="0" w:color="auto"/>
            </w:tcBorders>
            <w:vAlign w:val="center"/>
          </w:tcPr>
          <w:p w14:paraId="3FBA979F" w14:textId="77777777" w:rsidR="00533531" w:rsidRPr="00060184" w:rsidRDefault="00533531" w:rsidP="00423076">
            <w:pPr>
              <w:spacing w:line="240" w:lineRule="auto"/>
              <w:rPr>
                <w:rFonts w:ascii="Leelawadee" w:hAnsi="Leelawadee" w:cs="Leelawadee"/>
                <w:sz w:val="18"/>
                <w:szCs w:val="18"/>
              </w:rPr>
            </w:pPr>
            <w:r w:rsidRPr="00060184">
              <w:rPr>
                <w:rFonts w:ascii="Leelawadee" w:hAnsi="Leelawadee" w:cs="Leelawadee" w:hint="cs"/>
                <w:sz w:val="18"/>
                <w:szCs w:val="18"/>
              </w:rPr>
              <w:t xml:space="preserve">Teléfono: </w:t>
            </w:r>
          </w:p>
        </w:tc>
      </w:tr>
      <w:tr w:rsidR="00533531" w:rsidRPr="00060184" w14:paraId="7468277F" w14:textId="77777777" w:rsidTr="00423076">
        <w:trPr>
          <w:trHeight w:val="224"/>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5D2BCD19" w14:textId="77777777" w:rsidR="00533531" w:rsidRPr="00060184" w:rsidRDefault="00533531" w:rsidP="00423076">
            <w:pPr>
              <w:spacing w:line="240" w:lineRule="auto"/>
              <w:rPr>
                <w:rFonts w:ascii="Leelawadee" w:hAnsi="Leelawadee" w:cs="Leelawadee"/>
                <w:b/>
                <w:sz w:val="18"/>
                <w:szCs w:val="18"/>
              </w:rPr>
            </w:pPr>
            <w:r w:rsidRPr="00060184">
              <w:rPr>
                <w:rFonts w:ascii="Leelawadee" w:hAnsi="Leelawadee" w:cs="Leelawadee" w:hint="cs"/>
                <w:sz w:val="18"/>
                <w:szCs w:val="18"/>
              </w:rPr>
              <w:t>Fecha programada para la Visita de Inspección en Sitio:</w:t>
            </w:r>
            <w:r w:rsidRPr="00060184">
              <w:rPr>
                <w:rFonts w:ascii="Leelawadee" w:hAnsi="Leelawadee" w:cs="Leelawadee" w:hint="cs"/>
                <w:b/>
                <w:sz w:val="18"/>
                <w:szCs w:val="18"/>
              </w:rPr>
              <w:t xml:space="preserve"> </w:t>
            </w:r>
          </w:p>
        </w:tc>
      </w:tr>
    </w:tbl>
    <w:p w14:paraId="5AC03729" w14:textId="77777777" w:rsidR="00533531" w:rsidRDefault="00533531" w:rsidP="00533531">
      <w:pPr>
        <w:spacing w:line="240" w:lineRule="auto"/>
        <w:rPr>
          <w:rFonts w:ascii="Leelawadee" w:hAnsi="Leelawadee" w:cs="Leelawadee"/>
          <w:b/>
          <w:sz w:val="16"/>
        </w:rPr>
      </w:pPr>
    </w:p>
    <w:p w14:paraId="1B10FBD6" w14:textId="77777777" w:rsidR="00533531" w:rsidRDefault="00533531" w:rsidP="00533531">
      <w:pPr>
        <w:spacing w:line="240" w:lineRule="auto"/>
        <w:rPr>
          <w:rFonts w:ascii="Leelawadee" w:hAnsi="Leelawadee" w:cs="Leelawadee"/>
          <w:b/>
          <w:sz w:val="16"/>
        </w:rPr>
      </w:pPr>
    </w:p>
    <w:p w14:paraId="7599EF58" w14:textId="77777777" w:rsidR="00533531" w:rsidRDefault="00533531" w:rsidP="00533531">
      <w:pPr>
        <w:spacing w:line="240" w:lineRule="auto"/>
        <w:rPr>
          <w:rFonts w:ascii="Leelawadee" w:hAnsi="Leelawadee" w:cs="Leelawadee"/>
          <w:b/>
          <w:sz w:val="16"/>
        </w:rPr>
      </w:pPr>
    </w:p>
    <w:p w14:paraId="2D80026C" w14:textId="77777777" w:rsidR="00533531" w:rsidRDefault="00533531" w:rsidP="00533531">
      <w:pPr>
        <w:spacing w:line="240" w:lineRule="auto"/>
        <w:rPr>
          <w:rFonts w:ascii="Leelawadee" w:hAnsi="Leelawadee" w:cs="Leelawadee"/>
          <w:b/>
          <w:sz w:val="16"/>
        </w:rPr>
      </w:pPr>
    </w:p>
    <w:p w14:paraId="22E9C207" w14:textId="77777777" w:rsidR="00533531" w:rsidRDefault="00533531" w:rsidP="00533531">
      <w:pPr>
        <w:spacing w:line="240" w:lineRule="auto"/>
        <w:rPr>
          <w:rFonts w:ascii="Leelawadee" w:hAnsi="Leelawadee" w:cs="Leelawadee"/>
          <w:b/>
          <w:sz w:val="16"/>
        </w:rPr>
      </w:pPr>
    </w:p>
    <w:p w14:paraId="7CC54362" w14:textId="77777777" w:rsidR="00533531" w:rsidRDefault="00533531" w:rsidP="00533531">
      <w:pPr>
        <w:spacing w:line="240" w:lineRule="auto"/>
        <w:jc w:val="center"/>
        <w:rPr>
          <w:rFonts w:ascii="Leelawadee" w:hAnsi="Leelawadee" w:cs="Leelawadee"/>
          <w:b/>
          <w:sz w:val="16"/>
        </w:rPr>
      </w:pPr>
    </w:p>
    <w:p w14:paraId="36B6F353" w14:textId="77777777" w:rsidR="00533531" w:rsidRDefault="00533531" w:rsidP="00533531">
      <w:pPr>
        <w:spacing w:line="240" w:lineRule="auto"/>
        <w:jc w:val="center"/>
        <w:rPr>
          <w:rFonts w:ascii="Leelawadee" w:hAnsi="Leelawadee" w:cs="Leelawadee"/>
          <w:b/>
          <w:sz w:val="16"/>
        </w:rPr>
      </w:pPr>
    </w:p>
    <w:p w14:paraId="23A18036" w14:textId="77777777" w:rsidR="00533531" w:rsidRDefault="00533531" w:rsidP="00533531">
      <w:pPr>
        <w:spacing w:line="240" w:lineRule="auto"/>
        <w:jc w:val="center"/>
        <w:rPr>
          <w:rFonts w:ascii="Leelawadee" w:hAnsi="Leelawadee" w:cs="Leelawadee"/>
          <w:b/>
          <w:sz w:val="16"/>
        </w:rPr>
      </w:pPr>
    </w:p>
    <w:p w14:paraId="05C04EEB" w14:textId="77777777" w:rsidR="00533531" w:rsidRDefault="00533531" w:rsidP="00533531">
      <w:pPr>
        <w:spacing w:line="240" w:lineRule="auto"/>
        <w:jc w:val="center"/>
        <w:rPr>
          <w:rFonts w:ascii="Leelawadee" w:hAnsi="Leelawadee" w:cs="Leelawadee"/>
          <w:b/>
          <w:sz w:val="16"/>
        </w:rPr>
      </w:pPr>
    </w:p>
    <w:p w14:paraId="3DA042CC" w14:textId="77777777" w:rsidR="00533531" w:rsidRDefault="00533531" w:rsidP="00533531">
      <w:pPr>
        <w:spacing w:line="240" w:lineRule="auto"/>
        <w:jc w:val="center"/>
        <w:rPr>
          <w:rFonts w:ascii="Leelawadee" w:hAnsi="Leelawadee" w:cs="Leelawadee"/>
          <w:b/>
          <w:sz w:val="16"/>
        </w:rPr>
      </w:pPr>
    </w:p>
    <w:p w14:paraId="482F5324" w14:textId="77777777" w:rsidR="00533531" w:rsidRDefault="00533531" w:rsidP="00533531">
      <w:pPr>
        <w:spacing w:line="240" w:lineRule="auto"/>
        <w:jc w:val="center"/>
        <w:rPr>
          <w:rFonts w:ascii="Leelawadee" w:hAnsi="Leelawadee" w:cs="Leelawadee"/>
          <w:b/>
          <w:sz w:val="16"/>
        </w:rPr>
      </w:pPr>
    </w:p>
    <w:p w14:paraId="5A956D69" w14:textId="77777777" w:rsidR="00533531" w:rsidRDefault="00533531" w:rsidP="00533531">
      <w:pPr>
        <w:spacing w:line="240" w:lineRule="auto"/>
        <w:jc w:val="center"/>
        <w:rPr>
          <w:rFonts w:ascii="Leelawadee" w:hAnsi="Leelawadee" w:cs="Leelawadee"/>
          <w:b/>
          <w:sz w:val="16"/>
        </w:rPr>
      </w:pPr>
    </w:p>
    <w:p w14:paraId="31932D1D" w14:textId="77777777" w:rsidR="00533531" w:rsidRPr="00060184" w:rsidRDefault="00533531" w:rsidP="00533531">
      <w:pPr>
        <w:spacing w:line="240" w:lineRule="auto"/>
        <w:jc w:val="center"/>
        <w:rPr>
          <w:rFonts w:ascii="Leelawadee" w:hAnsi="Leelawadee" w:cs="Leelawadee"/>
          <w:b/>
          <w:sz w:val="12"/>
        </w:rPr>
      </w:pPr>
      <w:r w:rsidRPr="00060184">
        <w:rPr>
          <w:rFonts w:ascii="Leelawadee" w:hAnsi="Leelawadee" w:cs="Leelawadee" w:hint="cs"/>
          <w:b/>
          <w:sz w:val="16"/>
        </w:rPr>
        <w:t>CLAUSULAS</w:t>
      </w:r>
    </w:p>
    <w:p w14:paraId="76366E73" w14:textId="77777777" w:rsidR="00533531" w:rsidRPr="00CF045D" w:rsidRDefault="00533531" w:rsidP="00533531">
      <w:pPr>
        <w:pStyle w:val="Prrafodelista"/>
        <w:numPr>
          <w:ilvl w:val="0"/>
          <w:numId w:val="12"/>
        </w:numPr>
        <w:spacing w:line="240" w:lineRule="auto"/>
        <w:ind w:left="426" w:right="-426" w:hanging="426"/>
        <w:contextualSpacing w:val="0"/>
        <w:jc w:val="both"/>
        <w:rPr>
          <w:rFonts w:ascii="Leelawadee" w:hAnsi="Leelawadee" w:cs="Leelawadee"/>
          <w:sz w:val="16"/>
        </w:rPr>
      </w:pPr>
      <w:r w:rsidRPr="00CF045D">
        <w:rPr>
          <w:rFonts w:ascii="Leelawadee" w:hAnsi="Leelawadee" w:cs="Leelawadee" w:hint="cs"/>
          <w:sz w:val="16"/>
        </w:rPr>
        <w:t>Esta solicitud sólo tiene validez para los fines de importación si tiene el sello de la Unidad de Inspección.</w:t>
      </w:r>
    </w:p>
    <w:p w14:paraId="21382578" w14:textId="77777777" w:rsidR="00533531" w:rsidRPr="00CF045D" w:rsidRDefault="00533531" w:rsidP="00533531">
      <w:pPr>
        <w:pStyle w:val="Prrafodelista"/>
        <w:numPr>
          <w:ilvl w:val="0"/>
          <w:numId w:val="12"/>
        </w:numPr>
        <w:spacing w:line="240" w:lineRule="auto"/>
        <w:ind w:left="426" w:right="-426" w:hanging="426"/>
        <w:contextualSpacing w:val="0"/>
        <w:jc w:val="both"/>
        <w:rPr>
          <w:rFonts w:ascii="Leelawadee" w:hAnsi="Leelawadee" w:cs="Leelawadee"/>
          <w:sz w:val="16"/>
        </w:rPr>
      </w:pPr>
      <w:r w:rsidRPr="00CF045D">
        <w:rPr>
          <w:rFonts w:ascii="Leelawadee" w:hAnsi="Leelawadee" w:cs="Leelawadee" w:hint="cs"/>
          <w:sz w:val="16"/>
        </w:rPr>
        <w:t xml:space="preserve">La presente solicitud tiene una vigencia de </w:t>
      </w:r>
      <w:r w:rsidRPr="00CF045D">
        <w:rPr>
          <w:rFonts w:ascii="Leelawadee" w:hAnsi="Leelawadee" w:cs="Leelawadee" w:hint="cs"/>
          <w:sz w:val="16"/>
          <w:szCs w:val="32"/>
        </w:rPr>
        <w:t xml:space="preserve">30 (treinta) días naturales para ser utilizada </w:t>
      </w:r>
      <w:r w:rsidRPr="00CF045D">
        <w:rPr>
          <w:rFonts w:ascii="Leelawadee" w:hAnsi="Leelawadee" w:cs="Leelawadee" w:hint="cs"/>
          <w:sz w:val="16"/>
        </w:rPr>
        <w:t>a partir de su expedición, terminando este plazo se debe tramitar una nueva con la tarifa correspondiente.</w:t>
      </w:r>
    </w:p>
    <w:p w14:paraId="02023175" w14:textId="77777777" w:rsidR="00533531" w:rsidRPr="00CF045D" w:rsidRDefault="00533531" w:rsidP="00533531">
      <w:pPr>
        <w:pStyle w:val="Prrafodelista"/>
        <w:spacing w:line="240" w:lineRule="auto"/>
        <w:ind w:left="426" w:right="-426"/>
        <w:jc w:val="both"/>
        <w:rPr>
          <w:rFonts w:ascii="Leelawadee" w:hAnsi="Leelawadee" w:cs="Leelawadee"/>
          <w:b/>
          <w:sz w:val="16"/>
        </w:rPr>
      </w:pPr>
      <w:r w:rsidRPr="00CF045D">
        <w:rPr>
          <w:rFonts w:ascii="Leelawadee" w:hAnsi="Leelawadee" w:cs="Leelawadee" w:hint="cs"/>
          <w:b/>
          <w:sz w:val="16"/>
        </w:rPr>
        <w:t>Para servicio de Dictamen:</w:t>
      </w:r>
    </w:p>
    <w:p w14:paraId="29300636" w14:textId="77777777" w:rsidR="00533531" w:rsidRPr="00CF045D" w:rsidRDefault="00533531" w:rsidP="00533531">
      <w:pPr>
        <w:pStyle w:val="Prrafodelista"/>
        <w:numPr>
          <w:ilvl w:val="0"/>
          <w:numId w:val="12"/>
        </w:numPr>
        <w:spacing w:line="240" w:lineRule="auto"/>
        <w:ind w:left="426" w:right="-426" w:hanging="426"/>
        <w:contextualSpacing w:val="0"/>
        <w:jc w:val="both"/>
        <w:rPr>
          <w:rFonts w:ascii="Leelawadee" w:hAnsi="Leelawadee" w:cs="Leelawadee"/>
          <w:sz w:val="16"/>
        </w:rPr>
      </w:pPr>
      <w:r w:rsidRPr="00CF045D">
        <w:rPr>
          <w:rFonts w:ascii="Leelawadee" w:hAnsi="Leelawadee" w:cs="Leelawadee" w:hint="cs"/>
          <w:sz w:val="16"/>
        </w:rPr>
        <w:t>Los importadores para dar cumplimiento a las NOMs de información comercial en territorio nacional, siempre que traslade las mercancías a un domicilio particular deberán:</w:t>
      </w:r>
    </w:p>
    <w:p w14:paraId="326AFBA5" w14:textId="77777777" w:rsidR="00533531" w:rsidRPr="00CF045D" w:rsidRDefault="00533531" w:rsidP="00533531">
      <w:pPr>
        <w:pStyle w:val="Prrafodelista"/>
        <w:spacing w:line="240" w:lineRule="auto"/>
        <w:ind w:left="426" w:right="-426"/>
        <w:jc w:val="both"/>
        <w:rPr>
          <w:rFonts w:ascii="Leelawadee" w:hAnsi="Leelawadee" w:cs="Leelawadee"/>
          <w:sz w:val="16"/>
        </w:rPr>
      </w:pPr>
      <w:r w:rsidRPr="00CF045D">
        <w:rPr>
          <w:rFonts w:ascii="Leelawadee" w:hAnsi="Leelawadee" w:cs="Leelawadee" w:hint="cs"/>
          <w:sz w:val="16"/>
        </w:rPr>
        <w:t xml:space="preserve">a) Estar inscritos y activos en el padrón de importadores previsto en el artículo 59 fracción IV de la </w:t>
      </w:r>
      <w:proofErr w:type="spellStart"/>
      <w:r w:rsidRPr="00CF045D">
        <w:rPr>
          <w:rFonts w:ascii="Leelawadee" w:hAnsi="Leelawadee" w:cs="Leelawadee" w:hint="cs"/>
          <w:sz w:val="16"/>
        </w:rPr>
        <w:t>LA</w:t>
      </w:r>
      <w:proofErr w:type="spellEnd"/>
      <w:r w:rsidRPr="00CF045D">
        <w:rPr>
          <w:rFonts w:ascii="Leelawadee" w:hAnsi="Leelawadee" w:cs="Leelawadee" w:hint="cs"/>
          <w:sz w:val="16"/>
        </w:rPr>
        <w:t>, con una antigüedad no menor a 2 años;</w:t>
      </w:r>
    </w:p>
    <w:p w14:paraId="4D44B1FF" w14:textId="77777777" w:rsidR="00533531" w:rsidRPr="00CF045D" w:rsidRDefault="00533531" w:rsidP="00533531">
      <w:pPr>
        <w:pStyle w:val="Prrafodelista"/>
        <w:spacing w:line="240" w:lineRule="auto"/>
        <w:ind w:left="567" w:right="-426" w:hanging="141"/>
        <w:jc w:val="both"/>
        <w:rPr>
          <w:rFonts w:ascii="Leelawadee" w:hAnsi="Leelawadee" w:cs="Leelawadee"/>
          <w:sz w:val="16"/>
        </w:rPr>
      </w:pPr>
      <w:r w:rsidRPr="00CF045D">
        <w:rPr>
          <w:rFonts w:ascii="Leelawadee" w:hAnsi="Leelawadee" w:cs="Leelawadee" w:hint="cs"/>
          <w:sz w:val="16"/>
        </w:rPr>
        <w:t>b) Haber importado al país mercancías con un valor equivalente en moneda nacional a 100,000 dólares de los Estados Unidos de América, en una o varias operaciones, durante los 12 meses anteriores a la fecha en que pretendan ejercer esta opción;</w:t>
      </w:r>
    </w:p>
    <w:p w14:paraId="5F6D614C" w14:textId="77777777" w:rsidR="00533531" w:rsidRPr="00CF045D" w:rsidRDefault="00533531" w:rsidP="00533531">
      <w:pPr>
        <w:pStyle w:val="Prrafodelista"/>
        <w:spacing w:line="240" w:lineRule="auto"/>
        <w:ind w:left="567" w:right="-426" w:hanging="141"/>
        <w:jc w:val="both"/>
        <w:rPr>
          <w:rFonts w:ascii="Leelawadee" w:hAnsi="Leelawadee" w:cs="Leelawadee"/>
          <w:sz w:val="16"/>
        </w:rPr>
      </w:pPr>
      <w:r w:rsidRPr="00CF045D">
        <w:rPr>
          <w:rFonts w:ascii="Leelawadee" w:hAnsi="Leelawadee" w:cs="Leelawadee" w:hint="cs"/>
          <w:sz w:val="16"/>
        </w:rPr>
        <w:t>c) Declarar en el pedimento de importación, antes de activar el mecanismo de selección automatizado, la clave que se establezca en las Reglas del SAT para identificar las mercancías que se encuentren en los supuestos a que se refiere esta fracción, y</w:t>
      </w:r>
    </w:p>
    <w:p w14:paraId="023A7C67" w14:textId="77777777" w:rsidR="00533531" w:rsidRPr="00CF045D" w:rsidRDefault="00533531" w:rsidP="00533531">
      <w:pPr>
        <w:pStyle w:val="Prrafodelista"/>
        <w:spacing w:line="240" w:lineRule="auto"/>
        <w:ind w:left="567" w:right="-426" w:hanging="141"/>
        <w:jc w:val="both"/>
        <w:rPr>
          <w:rFonts w:ascii="Leelawadee" w:hAnsi="Leelawadee" w:cs="Leelawadee"/>
          <w:sz w:val="16"/>
        </w:rPr>
      </w:pPr>
      <w:r w:rsidRPr="00CF045D">
        <w:rPr>
          <w:rFonts w:ascii="Leelawadee" w:hAnsi="Leelawadee" w:cs="Leelawadee" w:hint="cs"/>
          <w:sz w:val="16"/>
        </w:rPr>
        <w:t>d) Transmitir en documento electrónico o digital como anexo al pedimento de importación, copia de la solicitud de servicios, así como el contrato para la prestación del servicio, con el número de folio correspondiente. El número de solicitud o folio correspondiente se deberá declarar en el pedimento, en el que se señale la denominación y clave de acreditación de la unidad de inspección según corresponda, la fecha programada para la inspección, misma que no podrá ser posterior a treinta días naturales contados a partir de la importación de las mercancías, así como el domicilio en el que se llevará a cabo ésta.</w:t>
      </w:r>
    </w:p>
    <w:p w14:paraId="18C31C17" w14:textId="77777777" w:rsidR="00533531" w:rsidRPr="00CF045D" w:rsidRDefault="00533531" w:rsidP="00533531">
      <w:pPr>
        <w:pStyle w:val="Prrafodelista"/>
        <w:numPr>
          <w:ilvl w:val="0"/>
          <w:numId w:val="12"/>
        </w:numPr>
        <w:spacing w:line="240" w:lineRule="auto"/>
        <w:ind w:left="567" w:right="-426" w:hanging="567"/>
        <w:contextualSpacing w:val="0"/>
        <w:jc w:val="both"/>
        <w:rPr>
          <w:rFonts w:ascii="Leelawadee" w:hAnsi="Leelawadee" w:cs="Leelawadee"/>
          <w:sz w:val="16"/>
        </w:rPr>
      </w:pPr>
      <w:r w:rsidRPr="00CF045D">
        <w:rPr>
          <w:rFonts w:ascii="Leelawadee" w:hAnsi="Leelawadee" w:cs="Leelawadee" w:hint="cs"/>
          <w:sz w:val="16"/>
        </w:rPr>
        <w:t>En un plazo no mayor a cuarenta días naturales, contados a partir del día siguiente al despacho aduanero de las mercancías, las unidades de inspección notificarán a la Secretaría de Economía la confirmación de la inspección de cumplimiento con la NOM, a través de la Ventanilla Digital o utilizando el formato Excel que para tal efecto se determine en el SNICE.</w:t>
      </w:r>
    </w:p>
    <w:p w14:paraId="10195954" w14:textId="77777777" w:rsidR="00533531" w:rsidRPr="00CF045D" w:rsidRDefault="00533531" w:rsidP="00533531">
      <w:pPr>
        <w:pStyle w:val="Prrafodelista"/>
        <w:numPr>
          <w:ilvl w:val="0"/>
          <w:numId w:val="12"/>
        </w:numPr>
        <w:spacing w:line="240" w:lineRule="auto"/>
        <w:ind w:left="567" w:right="-426" w:hanging="567"/>
        <w:contextualSpacing w:val="0"/>
        <w:jc w:val="both"/>
        <w:rPr>
          <w:rFonts w:ascii="Leelawadee" w:hAnsi="Leelawadee" w:cs="Leelawadee"/>
          <w:sz w:val="16"/>
        </w:rPr>
      </w:pPr>
      <w:r w:rsidRPr="00CF045D">
        <w:rPr>
          <w:rFonts w:ascii="Leelawadee" w:hAnsi="Leelawadee" w:cs="Leelawadee" w:hint="cs"/>
          <w:sz w:val="16"/>
        </w:rPr>
        <w:t>Para cancelación de la solicitud deberá ingresar un escrito bajo protesta de decir verdad que no fue utilizada para el proceso de importación, firmado por su representante legal, esto dentro del plazo establecido para su vigencia.</w:t>
      </w:r>
      <w:r w:rsidRPr="00CF045D">
        <w:rPr>
          <w:rFonts w:ascii="Leelawadee" w:hAnsi="Leelawadee" w:cs="Leelawadee" w:hint="cs"/>
          <w:sz w:val="16"/>
          <w:szCs w:val="32"/>
        </w:rPr>
        <w:t xml:space="preserve"> </w:t>
      </w:r>
    </w:p>
    <w:p w14:paraId="3784B41F" w14:textId="77777777" w:rsidR="00533531" w:rsidRPr="00CF045D" w:rsidRDefault="00533531" w:rsidP="00533531">
      <w:pPr>
        <w:pStyle w:val="Prrafodelista"/>
        <w:numPr>
          <w:ilvl w:val="0"/>
          <w:numId w:val="12"/>
        </w:numPr>
        <w:spacing w:line="240" w:lineRule="auto"/>
        <w:ind w:left="567" w:right="-426" w:hanging="567"/>
        <w:contextualSpacing w:val="0"/>
        <w:jc w:val="both"/>
        <w:rPr>
          <w:rFonts w:ascii="Leelawadee" w:hAnsi="Leelawadee" w:cs="Leelawadee"/>
          <w:sz w:val="16"/>
          <w:szCs w:val="32"/>
        </w:rPr>
      </w:pPr>
      <w:r w:rsidRPr="00CF045D">
        <w:rPr>
          <w:rFonts w:ascii="Leelawadee" w:hAnsi="Leelawadee" w:cs="Leelawadee" w:hint="cs"/>
          <w:sz w:val="16"/>
        </w:rPr>
        <w:t>El uso indebido de esta solicitud es causa de rescisión del Contrato de Prestación de Servicios de Inspección, así como de las sanciones legales que correspondan</w:t>
      </w:r>
      <w:r w:rsidRPr="00CF045D">
        <w:rPr>
          <w:rFonts w:ascii="Leelawadee" w:hAnsi="Leelawadee" w:cs="Leelawadee"/>
          <w:sz w:val="16"/>
        </w:rPr>
        <w:t>.</w:t>
      </w:r>
    </w:p>
    <w:p w14:paraId="78FEE379" w14:textId="77777777" w:rsidR="00533531" w:rsidRPr="00CF045D" w:rsidRDefault="00533531" w:rsidP="00533531">
      <w:pPr>
        <w:pStyle w:val="Prrafodelista"/>
        <w:spacing w:line="240" w:lineRule="auto"/>
        <w:ind w:left="567" w:right="-426"/>
        <w:jc w:val="both"/>
        <w:rPr>
          <w:rFonts w:ascii="Leelawadee" w:hAnsi="Leelawadee" w:cs="Leelawadee"/>
          <w:sz w:val="16"/>
          <w:szCs w:val="32"/>
        </w:rPr>
      </w:pPr>
    </w:p>
    <w:p w14:paraId="65698D78" w14:textId="77777777" w:rsidR="00533531" w:rsidRPr="00CF045D" w:rsidRDefault="00533531" w:rsidP="00533531">
      <w:pPr>
        <w:spacing w:line="240" w:lineRule="auto"/>
        <w:ind w:right="-426"/>
        <w:jc w:val="both"/>
        <w:rPr>
          <w:rFonts w:ascii="Leelawadee" w:hAnsi="Leelawadee" w:cs="Leelawadee"/>
          <w:sz w:val="16"/>
        </w:rPr>
      </w:pPr>
      <w:r w:rsidRPr="00CF045D">
        <w:rPr>
          <w:rFonts w:ascii="Leelawadee" w:hAnsi="Leelawadee" w:cs="Leelawadee" w:hint="cs"/>
          <w:b/>
          <w:sz w:val="16"/>
        </w:rPr>
        <w:t>Aviso de privacidad</w:t>
      </w:r>
      <w:r w:rsidRPr="00CF045D">
        <w:rPr>
          <w:rFonts w:ascii="Leelawadee" w:hAnsi="Leelawadee" w:cs="Leelawadee" w:hint="cs"/>
          <w:b/>
          <w:sz w:val="16"/>
          <w:szCs w:val="32"/>
        </w:rPr>
        <w:t>:</w:t>
      </w:r>
      <w:r w:rsidRPr="00CF045D">
        <w:rPr>
          <w:rFonts w:ascii="Leelawadee" w:hAnsi="Leelawadee" w:cs="Leelawadee" w:hint="cs"/>
          <w:sz w:val="16"/>
          <w:szCs w:val="32"/>
        </w:rPr>
        <w:t xml:space="preserve"> A</w:t>
      </w:r>
      <w:r w:rsidRPr="00CF045D">
        <w:rPr>
          <w:rFonts w:ascii="Leelawadee" w:hAnsi="Leelawadee" w:cs="Leelawadee" w:hint="cs"/>
          <w:sz w:val="16"/>
        </w:rPr>
        <w:t xml:space="preserve">&amp;E Intertrade S.A de C.V., le informa que los datos personales que usted nos proporcione se utilizarán con la finalidad de conocer sus necesidades, comunicarle y proponerle algún servicio que ofrece A&amp;E Intertrade S.A de C.V. y/o en su caso, para los fines descritos en el Aviso de Privacidad, mismo que usted podrá consultar en la página </w:t>
      </w:r>
      <w:hyperlink r:id="rId8" w:history="1">
        <w:r w:rsidRPr="00CF045D">
          <w:rPr>
            <w:rStyle w:val="Hipervnculo"/>
            <w:rFonts w:ascii="Leelawadee" w:hAnsi="Leelawadee" w:cs="Leelawadee" w:hint="cs"/>
            <w:sz w:val="16"/>
          </w:rPr>
          <w:t>www.aeintertrade.com.mx</w:t>
        </w:r>
      </w:hyperlink>
    </w:p>
    <w:p w14:paraId="1D651FD2" w14:textId="77777777" w:rsidR="00533531" w:rsidRPr="00AC102C" w:rsidRDefault="00533531" w:rsidP="00533531">
      <w:pPr>
        <w:spacing w:line="240" w:lineRule="auto"/>
        <w:rPr>
          <w:sz w:val="14"/>
          <w:szCs w:val="20"/>
        </w:rPr>
      </w:pPr>
    </w:p>
    <w:p w14:paraId="4B826BFE" w14:textId="77777777" w:rsidR="00533531" w:rsidRDefault="00533531" w:rsidP="00533531">
      <w:pPr>
        <w:tabs>
          <w:tab w:val="left" w:pos="7540"/>
        </w:tabs>
        <w:spacing w:line="240" w:lineRule="auto"/>
        <w:jc w:val="center"/>
        <w:rPr>
          <w:b/>
          <w:sz w:val="16"/>
          <w:szCs w:val="16"/>
        </w:rPr>
      </w:pPr>
      <w:r w:rsidRPr="004A2447">
        <w:rPr>
          <w:b/>
          <w:sz w:val="16"/>
          <w:szCs w:val="16"/>
        </w:rPr>
        <w:t>ANEXO</w:t>
      </w:r>
    </w:p>
    <w:tbl>
      <w:tblPr>
        <w:tblStyle w:val="Tablaconcuadrcula"/>
        <w:tblW w:w="9639" w:type="dxa"/>
        <w:tblInd w:w="137" w:type="dxa"/>
        <w:tblLook w:val="04A0" w:firstRow="1" w:lastRow="0" w:firstColumn="1" w:lastColumn="0" w:noHBand="0" w:noVBand="1"/>
      </w:tblPr>
      <w:tblGrid>
        <w:gridCol w:w="3183"/>
        <w:gridCol w:w="6456"/>
      </w:tblGrid>
      <w:tr w:rsidR="00533531" w:rsidRPr="00060184" w14:paraId="7312EACF" w14:textId="77777777" w:rsidTr="00423076">
        <w:trPr>
          <w:trHeight w:val="143"/>
        </w:trPr>
        <w:tc>
          <w:tcPr>
            <w:tcW w:w="9639" w:type="dxa"/>
            <w:gridSpan w:val="2"/>
          </w:tcPr>
          <w:p w14:paraId="6575CBA8" w14:textId="77777777" w:rsidR="00533531" w:rsidRPr="00060184" w:rsidRDefault="00533531" w:rsidP="00423076">
            <w:pPr>
              <w:tabs>
                <w:tab w:val="left" w:pos="7540"/>
              </w:tabs>
              <w:jc w:val="center"/>
              <w:rPr>
                <w:rFonts w:ascii="Leelawadee" w:hAnsi="Leelawadee" w:cs="Leelawadee"/>
                <w:sz w:val="14"/>
                <w:szCs w:val="14"/>
              </w:rPr>
            </w:pPr>
            <w:r w:rsidRPr="00060184">
              <w:rPr>
                <w:rFonts w:ascii="Leelawadee" w:eastAsia="Arial Unicode MS" w:hAnsi="Leelawadee" w:cs="Leelawadee" w:hint="cs"/>
                <w:b/>
                <w:sz w:val="14"/>
                <w:szCs w:val="14"/>
              </w:rPr>
              <w:t>NORMAS OFICIALES MEXICANAS ACREDITADAS POR A&amp;E INTERTRADE</w:t>
            </w:r>
          </w:p>
        </w:tc>
      </w:tr>
      <w:tr w:rsidR="00533531" w:rsidRPr="00060184" w14:paraId="24E7A4CB" w14:textId="77777777" w:rsidTr="00423076">
        <w:trPr>
          <w:trHeight w:val="193"/>
        </w:trPr>
        <w:tc>
          <w:tcPr>
            <w:tcW w:w="3183" w:type="dxa"/>
          </w:tcPr>
          <w:p w14:paraId="37C6EDED" w14:textId="77777777" w:rsidR="00533531" w:rsidRPr="00060184" w:rsidRDefault="00533531" w:rsidP="00423076">
            <w:pPr>
              <w:tabs>
                <w:tab w:val="left" w:pos="7540"/>
              </w:tabs>
              <w:jc w:val="center"/>
              <w:rPr>
                <w:rFonts w:ascii="Leelawadee" w:hAnsi="Leelawadee" w:cs="Leelawadee"/>
                <w:sz w:val="14"/>
                <w:szCs w:val="14"/>
              </w:rPr>
            </w:pPr>
            <w:r w:rsidRPr="00060184">
              <w:rPr>
                <w:rFonts w:ascii="Leelawadee" w:eastAsia="Arial Unicode MS" w:hAnsi="Leelawadee" w:cs="Leelawadee" w:hint="cs"/>
                <w:b/>
                <w:sz w:val="14"/>
                <w:szCs w:val="14"/>
              </w:rPr>
              <w:t>CODIFICACIÓN NOM</w:t>
            </w:r>
          </w:p>
        </w:tc>
        <w:tc>
          <w:tcPr>
            <w:tcW w:w="6456" w:type="dxa"/>
          </w:tcPr>
          <w:p w14:paraId="65A27822" w14:textId="77777777" w:rsidR="00533531" w:rsidRPr="00060184" w:rsidRDefault="00533531" w:rsidP="00423076">
            <w:pPr>
              <w:tabs>
                <w:tab w:val="left" w:pos="7540"/>
              </w:tabs>
              <w:jc w:val="center"/>
              <w:rPr>
                <w:rFonts w:ascii="Leelawadee" w:hAnsi="Leelawadee" w:cs="Leelawadee"/>
                <w:sz w:val="14"/>
                <w:szCs w:val="14"/>
              </w:rPr>
            </w:pPr>
            <w:r w:rsidRPr="00060184">
              <w:rPr>
                <w:rFonts w:ascii="Leelawadee" w:eastAsia="Arial Unicode MS" w:hAnsi="Leelawadee" w:cs="Leelawadee" w:hint="cs"/>
                <w:b/>
                <w:sz w:val="14"/>
                <w:szCs w:val="14"/>
              </w:rPr>
              <w:t>CAMPO DE APLICACI</w:t>
            </w:r>
            <w:r>
              <w:rPr>
                <w:rFonts w:ascii="Leelawadee" w:eastAsia="Arial Unicode MS" w:hAnsi="Leelawadee" w:cs="Leelawadee"/>
                <w:b/>
                <w:sz w:val="14"/>
                <w:szCs w:val="14"/>
              </w:rPr>
              <w:t>Ó</w:t>
            </w:r>
            <w:r w:rsidRPr="00060184">
              <w:rPr>
                <w:rFonts w:ascii="Leelawadee" w:eastAsia="Arial Unicode MS" w:hAnsi="Leelawadee" w:cs="Leelawadee" w:hint="cs"/>
                <w:b/>
                <w:sz w:val="14"/>
                <w:szCs w:val="14"/>
              </w:rPr>
              <w:t>N</w:t>
            </w:r>
          </w:p>
        </w:tc>
      </w:tr>
      <w:tr w:rsidR="00533531" w:rsidRPr="00060184" w14:paraId="37DF6E8A" w14:textId="77777777" w:rsidTr="00423076">
        <w:trPr>
          <w:trHeight w:val="378"/>
        </w:trPr>
        <w:tc>
          <w:tcPr>
            <w:tcW w:w="3183" w:type="dxa"/>
            <w:vAlign w:val="center"/>
          </w:tcPr>
          <w:p w14:paraId="65A9BD8F" w14:textId="77777777" w:rsidR="00533531" w:rsidRPr="00060184" w:rsidRDefault="00533531" w:rsidP="00423076">
            <w:pPr>
              <w:tabs>
                <w:tab w:val="left" w:pos="7540"/>
              </w:tabs>
              <w:rPr>
                <w:rFonts w:ascii="Leelawadee" w:eastAsia="Arial Unicode MS" w:hAnsi="Leelawadee" w:cs="Leelawadee"/>
                <w:b/>
                <w:sz w:val="14"/>
                <w:szCs w:val="14"/>
                <w:lang w:val="es-ES" w:eastAsia="ko-KR"/>
              </w:rPr>
            </w:pPr>
            <w:r w:rsidRPr="00060184">
              <w:rPr>
                <w:rFonts w:ascii="Leelawadee" w:eastAsia="Arial Unicode MS" w:hAnsi="Leelawadee" w:cs="Leelawadee" w:hint="cs"/>
                <w:b/>
                <w:sz w:val="14"/>
                <w:szCs w:val="14"/>
                <w:lang w:val="es-ES" w:eastAsia="ko-KR"/>
              </w:rPr>
              <w:t>NOM-004-SE-2021</w:t>
            </w:r>
          </w:p>
        </w:tc>
        <w:tc>
          <w:tcPr>
            <w:tcW w:w="6456" w:type="dxa"/>
          </w:tcPr>
          <w:p w14:paraId="3BDA1188"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sz w:val="14"/>
                <w:szCs w:val="14"/>
                <w:lang w:eastAsia="ko-KR"/>
              </w:rPr>
              <w:t>Información comercial-Etiquetado de productos textiles, prendas de vestir, sus accesorios y ropa de casa.</w:t>
            </w:r>
          </w:p>
        </w:tc>
      </w:tr>
      <w:tr w:rsidR="00533531" w:rsidRPr="00060184" w14:paraId="6BF2CDDC" w14:textId="77777777" w:rsidTr="00423076">
        <w:trPr>
          <w:trHeight w:val="202"/>
        </w:trPr>
        <w:tc>
          <w:tcPr>
            <w:tcW w:w="3183" w:type="dxa"/>
            <w:vAlign w:val="center"/>
          </w:tcPr>
          <w:p w14:paraId="11A07FB3" w14:textId="77777777" w:rsidR="00533531" w:rsidRPr="00060184" w:rsidRDefault="00533531" w:rsidP="00423076">
            <w:pPr>
              <w:tabs>
                <w:tab w:val="left" w:pos="7540"/>
              </w:tabs>
              <w:rPr>
                <w:rFonts w:ascii="Leelawadee" w:hAnsi="Leelawadee" w:cs="Leelawadee"/>
                <w:b/>
                <w:sz w:val="14"/>
                <w:szCs w:val="14"/>
              </w:rPr>
            </w:pPr>
            <w:r w:rsidRPr="00060184">
              <w:rPr>
                <w:rFonts w:ascii="Leelawadee" w:eastAsia="Arial Unicode MS" w:hAnsi="Leelawadee" w:cs="Leelawadee" w:hint="cs"/>
                <w:b/>
                <w:sz w:val="14"/>
                <w:szCs w:val="14"/>
                <w:lang w:eastAsia="ko-KR"/>
              </w:rPr>
              <w:t>NOM-015-SCFI-2007</w:t>
            </w:r>
          </w:p>
        </w:tc>
        <w:tc>
          <w:tcPr>
            <w:tcW w:w="6456" w:type="dxa"/>
          </w:tcPr>
          <w:p w14:paraId="554FA827" w14:textId="77777777" w:rsidR="00533531" w:rsidRPr="00060184" w:rsidRDefault="00533531" w:rsidP="00423076">
            <w:pPr>
              <w:tabs>
                <w:tab w:val="left" w:pos="7540"/>
              </w:tabs>
              <w:jc w:val="both"/>
              <w:rPr>
                <w:rFonts w:ascii="Leelawadee" w:hAnsi="Leelawadee" w:cs="Leelawadee"/>
                <w:sz w:val="14"/>
                <w:szCs w:val="14"/>
              </w:rPr>
            </w:pPr>
            <w:r w:rsidRPr="00060184">
              <w:rPr>
                <w:rFonts w:ascii="Leelawadee" w:eastAsia="Arial Unicode MS" w:hAnsi="Leelawadee" w:cs="Leelawadee" w:hint="cs"/>
                <w:sz w:val="14"/>
                <w:szCs w:val="14"/>
                <w:lang w:eastAsia="ko-KR"/>
              </w:rPr>
              <w:t>Información comercial-Etiquetado para juguetes</w:t>
            </w:r>
          </w:p>
        </w:tc>
      </w:tr>
      <w:tr w:rsidR="00533531" w:rsidRPr="00060184" w14:paraId="64E4533E" w14:textId="77777777" w:rsidTr="00423076">
        <w:trPr>
          <w:trHeight w:val="459"/>
        </w:trPr>
        <w:tc>
          <w:tcPr>
            <w:tcW w:w="3183" w:type="dxa"/>
            <w:vAlign w:val="center"/>
          </w:tcPr>
          <w:p w14:paraId="5CD06E20"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NOM-020-SCFI-1997</w:t>
            </w:r>
          </w:p>
        </w:tc>
        <w:tc>
          <w:tcPr>
            <w:tcW w:w="6456" w:type="dxa"/>
          </w:tcPr>
          <w:p w14:paraId="431DAF8C"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sz w:val="14"/>
                <w:szCs w:val="14"/>
                <w:lang w:eastAsia="ko-KR"/>
              </w:rPr>
              <w:t xml:space="preserve">Información comercial- Etiquetado de cueros y pieles curtidas naturales y materiales sintéticos o artificiales con esa apariencia, calzado, </w:t>
            </w:r>
            <w:proofErr w:type="gramStart"/>
            <w:r w:rsidRPr="00060184">
              <w:rPr>
                <w:rFonts w:ascii="Leelawadee" w:eastAsia="Arial Unicode MS" w:hAnsi="Leelawadee" w:cs="Leelawadee" w:hint="cs"/>
                <w:sz w:val="14"/>
                <w:szCs w:val="14"/>
                <w:lang w:eastAsia="ko-KR"/>
              </w:rPr>
              <w:t>marroquinería</w:t>
            </w:r>
            <w:proofErr w:type="gramEnd"/>
            <w:r w:rsidRPr="00060184">
              <w:rPr>
                <w:rFonts w:ascii="Leelawadee" w:eastAsia="Arial Unicode MS" w:hAnsi="Leelawadee" w:cs="Leelawadee" w:hint="cs"/>
                <w:sz w:val="14"/>
                <w:szCs w:val="14"/>
                <w:lang w:eastAsia="ko-KR"/>
              </w:rPr>
              <w:t xml:space="preserve"> así como los productos elaborados con dichos materiales</w:t>
            </w:r>
          </w:p>
        </w:tc>
      </w:tr>
      <w:tr w:rsidR="00533531" w:rsidRPr="00060184" w14:paraId="17CE92BE" w14:textId="77777777" w:rsidTr="00423076">
        <w:trPr>
          <w:trHeight w:val="301"/>
        </w:trPr>
        <w:tc>
          <w:tcPr>
            <w:tcW w:w="3183" w:type="dxa"/>
            <w:vAlign w:val="center"/>
          </w:tcPr>
          <w:p w14:paraId="265A5302" w14:textId="77777777" w:rsidR="00533531" w:rsidRPr="00060184" w:rsidRDefault="00533531" w:rsidP="00423076">
            <w:pPr>
              <w:tabs>
                <w:tab w:val="left" w:pos="7540"/>
              </w:tabs>
              <w:rPr>
                <w:rFonts w:ascii="Leelawadee" w:hAnsi="Leelawadee" w:cs="Leelawadee"/>
                <w:b/>
                <w:sz w:val="14"/>
                <w:szCs w:val="14"/>
              </w:rPr>
            </w:pPr>
            <w:r w:rsidRPr="00060184">
              <w:rPr>
                <w:rFonts w:ascii="Leelawadee" w:eastAsia="Arial Unicode MS" w:hAnsi="Leelawadee" w:cs="Leelawadee" w:hint="cs"/>
                <w:b/>
                <w:sz w:val="14"/>
                <w:szCs w:val="14"/>
                <w:lang w:eastAsia="ko-KR"/>
              </w:rPr>
              <w:t>NOM-024-SCFI-2013</w:t>
            </w:r>
          </w:p>
        </w:tc>
        <w:tc>
          <w:tcPr>
            <w:tcW w:w="6456" w:type="dxa"/>
          </w:tcPr>
          <w:p w14:paraId="722F3343" w14:textId="77777777" w:rsidR="00533531" w:rsidRPr="00060184" w:rsidRDefault="00533531" w:rsidP="00423076">
            <w:pPr>
              <w:tabs>
                <w:tab w:val="left" w:pos="7540"/>
              </w:tabs>
              <w:jc w:val="both"/>
              <w:rPr>
                <w:rFonts w:ascii="Leelawadee" w:hAnsi="Leelawadee" w:cs="Leelawadee"/>
                <w:sz w:val="14"/>
                <w:szCs w:val="14"/>
              </w:rPr>
            </w:pPr>
            <w:r w:rsidRPr="00060184">
              <w:rPr>
                <w:rFonts w:ascii="Leelawadee" w:eastAsia="Arial Unicode MS" w:hAnsi="Leelawadee" w:cs="Leelawadee" w:hint="cs"/>
                <w:sz w:val="14"/>
                <w:szCs w:val="14"/>
                <w:lang w:eastAsia="ko-KR"/>
              </w:rPr>
              <w:t>Información comercial para empaques, instructivos y garantías de los productos electrónicos, eléctricos y electrodomésticos</w:t>
            </w:r>
          </w:p>
        </w:tc>
      </w:tr>
      <w:tr w:rsidR="00533531" w:rsidRPr="00060184" w14:paraId="4B871899" w14:textId="77777777" w:rsidTr="00423076">
        <w:trPr>
          <w:trHeight w:val="193"/>
        </w:trPr>
        <w:tc>
          <w:tcPr>
            <w:tcW w:w="3183" w:type="dxa"/>
            <w:vAlign w:val="center"/>
          </w:tcPr>
          <w:p w14:paraId="6AE0512C" w14:textId="77777777" w:rsidR="00533531" w:rsidRPr="00060184" w:rsidRDefault="00533531" w:rsidP="00423076">
            <w:pPr>
              <w:tabs>
                <w:tab w:val="left" w:pos="7540"/>
              </w:tabs>
              <w:rPr>
                <w:rFonts w:ascii="Leelawadee" w:hAnsi="Leelawadee" w:cs="Leelawadee"/>
                <w:b/>
                <w:sz w:val="14"/>
                <w:szCs w:val="14"/>
              </w:rPr>
            </w:pPr>
            <w:r w:rsidRPr="00060184">
              <w:rPr>
                <w:rFonts w:ascii="Leelawadee" w:eastAsia="Arial Unicode MS" w:hAnsi="Leelawadee" w:cs="Leelawadee" w:hint="cs"/>
                <w:b/>
                <w:sz w:val="14"/>
                <w:szCs w:val="14"/>
                <w:lang w:eastAsia="ko-KR"/>
              </w:rPr>
              <w:t>NOM-050-SCFI-2004</w:t>
            </w:r>
          </w:p>
        </w:tc>
        <w:tc>
          <w:tcPr>
            <w:tcW w:w="6456" w:type="dxa"/>
          </w:tcPr>
          <w:p w14:paraId="3A96F022" w14:textId="77777777" w:rsidR="00533531" w:rsidRPr="00060184" w:rsidRDefault="00533531" w:rsidP="00423076">
            <w:pPr>
              <w:tabs>
                <w:tab w:val="left" w:pos="7540"/>
              </w:tabs>
              <w:jc w:val="both"/>
              <w:rPr>
                <w:rFonts w:ascii="Leelawadee" w:hAnsi="Leelawadee" w:cs="Leelawadee"/>
                <w:sz w:val="14"/>
                <w:szCs w:val="14"/>
              </w:rPr>
            </w:pPr>
            <w:r w:rsidRPr="00060184">
              <w:rPr>
                <w:rFonts w:ascii="Leelawadee" w:eastAsia="Arial Unicode MS" w:hAnsi="Leelawadee" w:cs="Leelawadee" w:hint="cs"/>
                <w:sz w:val="14"/>
                <w:szCs w:val="14"/>
                <w:lang w:eastAsia="ko-KR"/>
              </w:rPr>
              <w:t>Información comercial – Etiquetado general de productos</w:t>
            </w:r>
          </w:p>
        </w:tc>
      </w:tr>
      <w:tr w:rsidR="00533531" w:rsidRPr="00060184" w14:paraId="4E9D4078" w14:textId="77777777" w:rsidTr="00423076">
        <w:trPr>
          <w:trHeight w:val="359"/>
        </w:trPr>
        <w:tc>
          <w:tcPr>
            <w:tcW w:w="3183" w:type="dxa"/>
            <w:vAlign w:val="center"/>
          </w:tcPr>
          <w:p w14:paraId="18C79407"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NOM-051-SCFI/SSA1-2010</w:t>
            </w:r>
          </w:p>
          <w:p w14:paraId="3B86A058" w14:textId="77777777" w:rsidR="00533531" w:rsidRPr="00060184" w:rsidRDefault="00533531" w:rsidP="00423076">
            <w:pPr>
              <w:tabs>
                <w:tab w:val="left" w:pos="7540"/>
              </w:tabs>
              <w:rPr>
                <w:rFonts w:ascii="Leelawadee" w:hAnsi="Leelawadee" w:cs="Leelawadee"/>
                <w:b/>
                <w:sz w:val="14"/>
                <w:szCs w:val="14"/>
              </w:rPr>
            </w:pPr>
            <w:r w:rsidRPr="00060184">
              <w:rPr>
                <w:rFonts w:ascii="Leelawadee" w:eastAsia="Arial Unicode MS" w:hAnsi="Leelawadee" w:cs="Leelawadee" w:hint="cs"/>
                <w:b/>
                <w:sz w:val="14"/>
                <w:szCs w:val="14"/>
                <w:lang w:eastAsia="ko-KR"/>
              </w:rPr>
              <w:t>(Modificación del 27 de marzo de 2020)</w:t>
            </w:r>
          </w:p>
        </w:tc>
        <w:tc>
          <w:tcPr>
            <w:tcW w:w="6456" w:type="dxa"/>
          </w:tcPr>
          <w:p w14:paraId="36C2149B" w14:textId="77777777" w:rsidR="00533531" w:rsidRPr="00060184" w:rsidRDefault="00533531" w:rsidP="00423076">
            <w:pPr>
              <w:tabs>
                <w:tab w:val="left" w:pos="7540"/>
              </w:tabs>
              <w:jc w:val="both"/>
              <w:rPr>
                <w:rFonts w:ascii="Leelawadee" w:hAnsi="Leelawadee" w:cs="Leelawadee"/>
                <w:sz w:val="14"/>
                <w:szCs w:val="14"/>
              </w:rPr>
            </w:pPr>
            <w:r w:rsidRPr="00060184">
              <w:rPr>
                <w:rFonts w:ascii="Leelawadee" w:eastAsia="Arial Unicode MS" w:hAnsi="Leelawadee" w:cs="Leelawadee" w:hint="cs"/>
                <w:sz w:val="14"/>
                <w:szCs w:val="14"/>
                <w:lang w:eastAsia="ko-KR"/>
              </w:rPr>
              <w:t xml:space="preserve">Especificaciones generales de etiquetado para alimentos y bebidas no alcohólicas </w:t>
            </w:r>
            <w:proofErr w:type="gramStart"/>
            <w:r w:rsidRPr="00060184">
              <w:rPr>
                <w:rFonts w:ascii="Leelawadee" w:eastAsia="Arial Unicode MS" w:hAnsi="Leelawadee" w:cs="Leelawadee" w:hint="cs"/>
                <w:sz w:val="14"/>
                <w:szCs w:val="14"/>
                <w:lang w:eastAsia="ko-KR"/>
              </w:rPr>
              <w:t>pre envasados</w:t>
            </w:r>
            <w:proofErr w:type="gramEnd"/>
            <w:r w:rsidRPr="00060184">
              <w:rPr>
                <w:rFonts w:ascii="Leelawadee" w:eastAsia="Arial Unicode MS" w:hAnsi="Leelawadee" w:cs="Leelawadee" w:hint="cs"/>
                <w:sz w:val="14"/>
                <w:szCs w:val="14"/>
                <w:lang w:eastAsia="ko-KR"/>
              </w:rPr>
              <w:t>-Información comercial y sanitaria</w:t>
            </w:r>
          </w:p>
        </w:tc>
      </w:tr>
      <w:tr w:rsidR="00533531" w:rsidRPr="00060184" w14:paraId="293CA446" w14:textId="77777777" w:rsidTr="00423076">
        <w:trPr>
          <w:trHeight w:val="301"/>
        </w:trPr>
        <w:tc>
          <w:tcPr>
            <w:tcW w:w="3183" w:type="dxa"/>
            <w:vAlign w:val="center"/>
          </w:tcPr>
          <w:p w14:paraId="01BF2459"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NOM-116-SCFI-2018</w:t>
            </w:r>
          </w:p>
        </w:tc>
        <w:tc>
          <w:tcPr>
            <w:tcW w:w="6456" w:type="dxa"/>
          </w:tcPr>
          <w:p w14:paraId="1CE21B43"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sz w:val="14"/>
                <w:szCs w:val="14"/>
                <w:lang w:eastAsia="ko-KR"/>
              </w:rPr>
              <w:t>Industria Automotriz-Aceites Lubricantes Para Motores a Gasolina y Diésel-Especificaciones, Métodos de Prueba e Información Comercial</w:t>
            </w:r>
          </w:p>
        </w:tc>
      </w:tr>
      <w:tr w:rsidR="00533531" w:rsidRPr="00060184" w14:paraId="15614F96" w14:textId="77777777" w:rsidTr="00423076">
        <w:trPr>
          <w:trHeight w:val="260"/>
        </w:trPr>
        <w:tc>
          <w:tcPr>
            <w:tcW w:w="3183" w:type="dxa"/>
            <w:vAlign w:val="center"/>
          </w:tcPr>
          <w:p w14:paraId="1676CE20"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NOM-141-SSA1/SCFI-2012</w:t>
            </w:r>
          </w:p>
        </w:tc>
        <w:tc>
          <w:tcPr>
            <w:tcW w:w="6456" w:type="dxa"/>
          </w:tcPr>
          <w:p w14:paraId="66CE5A0B"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sz w:val="14"/>
                <w:szCs w:val="14"/>
                <w:lang w:eastAsia="ko-KR"/>
              </w:rPr>
              <w:t>Etiquetado para productos cosméticos preenvasados. Etiquetado sanitario y comercial.</w:t>
            </w:r>
          </w:p>
        </w:tc>
      </w:tr>
      <w:tr w:rsidR="00533531" w:rsidRPr="00060184" w14:paraId="2CE915E7" w14:textId="77777777" w:rsidTr="00423076">
        <w:trPr>
          <w:trHeight w:val="260"/>
        </w:trPr>
        <w:tc>
          <w:tcPr>
            <w:tcW w:w="3183" w:type="dxa"/>
            <w:vAlign w:val="center"/>
          </w:tcPr>
          <w:p w14:paraId="5136DD12"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NOM-142-SSA1/SCFI-2014</w:t>
            </w:r>
          </w:p>
          <w:p w14:paraId="40CBE27E" w14:textId="77777777" w:rsidR="00533531" w:rsidRPr="00060184" w:rsidRDefault="00533531" w:rsidP="00423076">
            <w:pPr>
              <w:tabs>
                <w:tab w:val="left" w:pos="7540"/>
              </w:tabs>
              <w:rPr>
                <w:rFonts w:ascii="Leelawadee" w:eastAsia="Arial Unicode MS" w:hAnsi="Leelawadee" w:cs="Leelawadee"/>
                <w:b/>
                <w:sz w:val="14"/>
                <w:szCs w:val="14"/>
                <w:lang w:eastAsia="ko-KR"/>
              </w:rPr>
            </w:pPr>
          </w:p>
        </w:tc>
        <w:tc>
          <w:tcPr>
            <w:tcW w:w="6456" w:type="dxa"/>
          </w:tcPr>
          <w:p w14:paraId="68BCC547"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bCs/>
                <w:sz w:val="14"/>
                <w:szCs w:val="14"/>
                <w:lang w:eastAsia="ko-KR"/>
              </w:rPr>
              <w:t>Bebidas alcohólicas. Especificaciones sanitarias. Etiquetado sanitario y comercial.</w:t>
            </w:r>
          </w:p>
        </w:tc>
      </w:tr>
      <w:tr w:rsidR="00533531" w:rsidRPr="00060184" w14:paraId="3199786F" w14:textId="77777777" w:rsidTr="00423076">
        <w:trPr>
          <w:trHeight w:val="260"/>
        </w:trPr>
        <w:tc>
          <w:tcPr>
            <w:tcW w:w="3183" w:type="dxa"/>
            <w:vAlign w:val="center"/>
          </w:tcPr>
          <w:p w14:paraId="04FA01FC"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NOM-186-SSA1/SCFI-2013</w:t>
            </w:r>
          </w:p>
        </w:tc>
        <w:tc>
          <w:tcPr>
            <w:tcW w:w="6456" w:type="dxa"/>
          </w:tcPr>
          <w:p w14:paraId="062AC378"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sz w:val="14"/>
                <w:szCs w:val="14"/>
                <w:lang w:eastAsia="ko-KR"/>
              </w:rPr>
              <w:t>Cacao, chocolate y productos similares, y derivados del cacao. Especificaciones sanitarias. Denominación comercial. Métodos de prueba.</w:t>
            </w:r>
          </w:p>
        </w:tc>
      </w:tr>
      <w:tr w:rsidR="00533531" w:rsidRPr="00060184" w14:paraId="3F7FE50C" w14:textId="77777777" w:rsidTr="00423076">
        <w:trPr>
          <w:trHeight w:val="260"/>
        </w:trPr>
        <w:tc>
          <w:tcPr>
            <w:tcW w:w="3183" w:type="dxa"/>
            <w:vAlign w:val="center"/>
          </w:tcPr>
          <w:p w14:paraId="67AE09BF"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NOM-189-SSA1/SCFI-2018</w:t>
            </w:r>
          </w:p>
        </w:tc>
        <w:tc>
          <w:tcPr>
            <w:tcW w:w="6456" w:type="dxa"/>
          </w:tcPr>
          <w:p w14:paraId="1AB8D2E9"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sz w:val="14"/>
                <w:szCs w:val="14"/>
                <w:lang w:eastAsia="ko-KR"/>
              </w:rPr>
              <w:t>Productos y servicios. Etiquetado y envasado para productos de aseo de uso doméstico.</w:t>
            </w:r>
          </w:p>
        </w:tc>
      </w:tr>
      <w:tr w:rsidR="00533531" w:rsidRPr="00060184" w14:paraId="3F5923E4" w14:textId="77777777" w:rsidTr="00423076">
        <w:trPr>
          <w:trHeight w:val="260"/>
        </w:trPr>
        <w:tc>
          <w:tcPr>
            <w:tcW w:w="3183" w:type="dxa"/>
            <w:vAlign w:val="center"/>
          </w:tcPr>
          <w:p w14:paraId="2882E43D" w14:textId="77777777" w:rsidR="00533531" w:rsidRPr="00060184" w:rsidRDefault="00533531" w:rsidP="00423076">
            <w:pPr>
              <w:tabs>
                <w:tab w:val="left" w:pos="7540"/>
              </w:tabs>
              <w:rPr>
                <w:rFonts w:ascii="Leelawadee" w:eastAsia="Arial Unicode MS" w:hAnsi="Leelawadee" w:cs="Leelawadee"/>
                <w:b/>
                <w:sz w:val="14"/>
                <w:szCs w:val="14"/>
                <w:lang w:eastAsia="ko-KR"/>
              </w:rPr>
            </w:pPr>
            <w:r w:rsidRPr="00060184">
              <w:rPr>
                <w:rFonts w:ascii="Leelawadee" w:eastAsia="Arial Unicode MS" w:hAnsi="Leelawadee" w:cs="Leelawadee" w:hint="cs"/>
                <w:b/>
                <w:sz w:val="14"/>
                <w:szCs w:val="14"/>
                <w:lang w:eastAsia="ko-KR"/>
              </w:rPr>
              <w:t>NOM-199-SCFI-2017</w:t>
            </w:r>
          </w:p>
        </w:tc>
        <w:tc>
          <w:tcPr>
            <w:tcW w:w="6456" w:type="dxa"/>
          </w:tcPr>
          <w:p w14:paraId="407ABAB2" w14:textId="77777777" w:rsidR="00533531" w:rsidRPr="00060184" w:rsidRDefault="00533531" w:rsidP="00423076">
            <w:pPr>
              <w:tabs>
                <w:tab w:val="left" w:pos="7540"/>
              </w:tabs>
              <w:jc w:val="both"/>
              <w:rPr>
                <w:rFonts w:ascii="Leelawadee" w:eastAsia="Arial Unicode MS" w:hAnsi="Leelawadee" w:cs="Leelawadee"/>
                <w:sz w:val="14"/>
                <w:szCs w:val="14"/>
                <w:lang w:eastAsia="ko-KR"/>
              </w:rPr>
            </w:pPr>
            <w:r w:rsidRPr="00060184">
              <w:rPr>
                <w:rFonts w:ascii="Leelawadee" w:eastAsia="Arial Unicode MS" w:hAnsi="Leelawadee" w:cs="Leelawadee" w:hint="cs"/>
                <w:sz w:val="14"/>
                <w:szCs w:val="14"/>
                <w:lang w:eastAsia="ko-KR"/>
              </w:rPr>
              <w:t>Bebidas alcohólicas-Denominación, especificaciones fisicoquímicas, información comercial y métodos de prueba.</w:t>
            </w:r>
          </w:p>
        </w:tc>
      </w:tr>
    </w:tbl>
    <w:p w14:paraId="710C4C70" w14:textId="3D530C60" w:rsidR="002E2FCF" w:rsidRDefault="002E2FCF" w:rsidP="00533531">
      <w:pPr>
        <w:rPr>
          <w:rFonts w:ascii="Leelawadee" w:hAnsi="Leelawadee" w:cs="Leelawadee"/>
          <w:b/>
          <w:bCs/>
          <w:lang w:val="es-ES"/>
        </w:rPr>
      </w:pPr>
    </w:p>
    <w:p w14:paraId="7A4DEBF6" w14:textId="77777777" w:rsidR="00201529" w:rsidRDefault="00201529" w:rsidP="00533531">
      <w:pPr>
        <w:rPr>
          <w:rFonts w:ascii="Leelawadee" w:hAnsi="Leelawadee" w:cs="Leelawadee"/>
          <w:b/>
          <w:bCs/>
          <w:lang w:val="es-ES"/>
        </w:rPr>
      </w:pPr>
    </w:p>
    <w:p w14:paraId="110D0BEA" w14:textId="77777777" w:rsidR="00201529" w:rsidRDefault="00201529" w:rsidP="00533531">
      <w:pPr>
        <w:rPr>
          <w:rFonts w:ascii="Leelawadee" w:hAnsi="Leelawadee" w:cs="Leelawadee"/>
          <w:b/>
          <w:bCs/>
          <w:lang w:val="es-ES"/>
        </w:rPr>
      </w:pPr>
    </w:p>
    <w:p w14:paraId="4E863FD8" w14:textId="77777777" w:rsidR="00201529" w:rsidRDefault="00201529" w:rsidP="00533531">
      <w:pPr>
        <w:rPr>
          <w:rFonts w:ascii="Leelawadee" w:hAnsi="Leelawadee" w:cs="Leelawadee"/>
          <w:b/>
          <w:bCs/>
          <w:lang w:val="es-ES"/>
        </w:rPr>
      </w:pPr>
    </w:p>
    <w:p w14:paraId="76C04BDC" w14:textId="77777777" w:rsidR="00201529" w:rsidRDefault="00201529" w:rsidP="00533531">
      <w:pPr>
        <w:rPr>
          <w:rFonts w:ascii="Leelawadee" w:hAnsi="Leelawadee" w:cs="Leelawadee"/>
          <w:b/>
          <w:bCs/>
          <w:lang w:val="es-ES"/>
        </w:rPr>
      </w:pPr>
    </w:p>
    <w:tbl>
      <w:tblPr>
        <w:tblStyle w:val="Tablaconcuadrcula"/>
        <w:tblW w:w="5220" w:type="pct"/>
        <w:tblInd w:w="-5" w:type="dxa"/>
        <w:tblBorders>
          <w:bottom w:val="single" w:sz="4" w:space="0" w:color="auto"/>
        </w:tblBorders>
        <w:tblLook w:val="04A0" w:firstRow="1" w:lastRow="0" w:firstColumn="1" w:lastColumn="0" w:noHBand="0" w:noVBand="1"/>
      </w:tblPr>
      <w:tblGrid>
        <w:gridCol w:w="1624"/>
        <w:gridCol w:w="1626"/>
        <w:gridCol w:w="6654"/>
      </w:tblGrid>
      <w:tr w:rsidR="00201529" w:rsidRPr="002D0C8D" w14:paraId="558CC96F" w14:textId="77777777" w:rsidTr="00C47B49">
        <w:trPr>
          <w:trHeight w:val="259"/>
        </w:trPr>
        <w:tc>
          <w:tcPr>
            <w:tcW w:w="5000" w:type="pct"/>
            <w:gridSpan w:val="3"/>
          </w:tcPr>
          <w:p w14:paraId="7230CF47" w14:textId="77777777" w:rsidR="00201529" w:rsidRPr="002D0C8D" w:rsidRDefault="00201529" w:rsidP="00C47B49">
            <w:pPr>
              <w:ind w:left="-104" w:right="-106"/>
              <w:jc w:val="center"/>
              <w:rPr>
                <w:rFonts w:ascii="Leelawadee" w:eastAsia="Leelawadee" w:hAnsi="Leelawadee" w:cs="Leelawadee"/>
                <w:b/>
                <w:bCs/>
              </w:rPr>
            </w:pPr>
            <w:bookmarkStart w:id="1" w:name="_Hlk178939357"/>
            <w:r w:rsidRPr="002D0C8D">
              <w:rPr>
                <w:rFonts w:ascii="Leelawadee" w:eastAsia="Leelawadee" w:hAnsi="Leelawadee" w:cs="Leelawadee"/>
                <w:b/>
                <w:bCs/>
              </w:rPr>
              <w:t>CONTROL DE CAMBIOS</w:t>
            </w:r>
          </w:p>
        </w:tc>
      </w:tr>
      <w:tr w:rsidR="00201529" w:rsidRPr="002D0C8D" w14:paraId="4110C880" w14:textId="77777777" w:rsidTr="00C47B49">
        <w:trPr>
          <w:trHeight w:val="259"/>
        </w:trPr>
        <w:tc>
          <w:tcPr>
            <w:tcW w:w="820" w:type="pct"/>
          </w:tcPr>
          <w:p w14:paraId="15187DDF" w14:textId="77777777" w:rsidR="00201529" w:rsidRPr="002D0C8D" w:rsidRDefault="00201529" w:rsidP="00C47B49">
            <w:pPr>
              <w:ind w:left="-104" w:right="-112"/>
              <w:jc w:val="center"/>
              <w:rPr>
                <w:rFonts w:ascii="Leelawadee" w:eastAsia="Leelawadee" w:hAnsi="Leelawadee" w:cs="Leelawadee"/>
                <w:b/>
                <w:bCs/>
              </w:rPr>
            </w:pPr>
            <w:r w:rsidRPr="002D0C8D">
              <w:rPr>
                <w:rFonts w:ascii="Leelawadee" w:eastAsia="Leelawadee" w:hAnsi="Leelawadee" w:cs="Leelawadee"/>
                <w:b/>
                <w:bCs/>
              </w:rPr>
              <w:t>INCISO</w:t>
            </w:r>
          </w:p>
        </w:tc>
        <w:tc>
          <w:tcPr>
            <w:tcW w:w="821" w:type="pct"/>
          </w:tcPr>
          <w:p w14:paraId="67A17F9E" w14:textId="77777777" w:rsidR="00201529" w:rsidRPr="002D0C8D" w:rsidRDefault="00201529" w:rsidP="00C47B49">
            <w:pPr>
              <w:ind w:left="-112" w:right="-111"/>
              <w:jc w:val="center"/>
              <w:rPr>
                <w:rFonts w:ascii="Leelawadee" w:eastAsia="Leelawadee" w:hAnsi="Leelawadee" w:cs="Leelawadee"/>
                <w:b/>
                <w:bCs/>
              </w:rPr>
            </w:pPr>
            <w:r w:rsidRPr="002D0C8D">
              <w:rPr>
                <w:rFonts w:ascii="Leelawadee" w:eastAsia="Leelawadee" w:hAnsi="Leelawadee" w:cs="Leelawadee"/>
                <w:b/>
                <w:bCs/>
              </w:rPr>
              <w:t>FECHA</w:t>
            </w:r>
          </w:p>
        </w:tc>
        <w:tc>
          <w:tcPr>
            <w:tcW w:w="3358" w:type="pct"/>
          </w:tcPr>
          <w:p w14:paraId="39A9C5A9" w14:textId="77777777" w:rsidR="00201529" w:rsidRPr="002D0C8D" w:rsidRDefault="00201529" w:rsidP="00C47B49">
            <w:pPr>
              <w:ind w:left="-113" w:right="-106"/>
              <w:jc w:val="center"/>
              <w:rPr>
                <w:rFonts w:ascii="Leelawadee" w:eastAsia="Leelawadee" w:hAnsi="Leelawadee" w:cs="Leelawadee"/>
                <w:b/>
                <w:bCs/>
              </w:rPr>
            </w:pPr>
            <w:r w:rsidRPr="002D0C8D">
              <w:rPr>
                <w:rFonts w:ascii="Leelawadee" w:eastAsia="Leelawadee" w:hAnsi="Leelawadee" w:cs="Leelawadee"/>
                <w:b/>
                <w:bCs/>
              </w:rPr>
              <w:t>DESCRIPCIÓN</w:t>
            </w:r>
          </w:p>
        </w:tc>
      </w:tr>
      <w:tr w:rsidR="00201529" w:rsidRPr="002D0C8D" w14:paraId="0D1D033D" w14:textId="77777777" w:rsidTr="00C47B49">
        <w:trPr>
          <w:trHeight w:val="259"/>
        </w:trPr>
        <w:tc>
          <w:tcPr>
            <w:tcW w:w="820" w:type="pct"/>
          </w:tcPr>
          <w:p w14:paraId="3BE8A3C0" w14:textId="77777777" w:rsidR="00201529" w:rsidRPr="002D0C8D" w:rsidRDefault="00201529" w:rsidP="00C47B49">
            <w:pPr>
              <w:ind w:right="1489"/>
              <w:jc w:val="both"/>
              <w:rPr>
                <w:rFonts w:ascii="Leelawadee" w:eastAsia="Leelawadee" w:hAnsi="Leelawadee" w:cs="Leelawadee"/>
              </w:rPr>
            </w:pPr>
          </w:p>
        </w:tc>
        <w:tc>
          <w:tcPr>
            <w:tcW w:w="821" w:type="pct"/>
          </w:tcPr>
          <w:p w14:paraId="66DEE101" w14:textId="77777777" w:rsidR="00201529" w:rsidRPr="002D0C8D" w:rsidRDefault="00201529" w:rsidP="00C47B49">
            <w:pPr>
              <w:ind w:right="1489"/>
              <w:jc w:val="both"/>
              <w:rPr>
                <w:rFonts w:ascii="Leelawadee" w:eastAsia="Leelawadee" w:hAnsi="Leelawadee" w:cs="Leelawadee"/>
              </w:rPr>
            </w:pPr>
          </w:p>
        </w:tc>
        <w:tc>
          <w:tcPr>
            <w:tcW w:w="3358" w:type="pct"/>
          </w:tcPr>
          <w:p w14:paraId="0F6ABE8E" w14:textId="77777777" w:rsidR="00201529" w:rsidRPr="002D0C8D" w:rsidRDefault="00201529" w:rsidP="00C47B49">
            <w:pPr>
              <w:ind w:right="1489"/>
              <w:jc w:val="both"/>
              <w:rPr>
                <w:rFonts w:ascii="Leelawadee" w:eastAsia="Leelawadee" w:hAnsi="Leelawadee" w:cs="Leelawadee"/>
              </w:rPr>
            </w:pPr>
          </w:p>
        </w:tc>
      </w:tr>
      <w:tr w:rsidR="00201529" w:rsidRPr="002D0C8D" w14:paraId="6AA80275" w14:textId="77777777" w:rsidTr="00C47B49">
        <w:trPr>
          <w:trHeight w:val="259"/>
        </w:trPr>
        <w:tc>
          <w:tcPr>
            <w:tcW w:w="820" w:type="pct"/>
          </w:tcPr>
          <w:p w14:paraId="2D11F0BC" w14:textId="77777777" w:rsidR="00201529" w:rsidRPr="002D0C8D" w:rsidRDefault="00201529" w:rsidP="00C47B49">
            <w:pPr>
              <w:ind w:right="1489"/>
              <w:jc w:val="both"/>
              <w:rPr>
                <w:rFonts w:ascii="Leelawadee" w:eastAsia="Leelawadee" w:hAnsi="Leelawadee" w:cs="Leelawadee"/>
              </w:rPr>
            </w:pPr>
          </w:p>
        </w:tc>
        <w:tc>
          <w:tcPr>
            <w:tcW w:w="821" w:type="pct"/>
          </w:tcPr>
          <w:p w14:paraId="244D3144" w14:textId="77777777" w:rsidR="00201529" w:rsidRPr="002D0C8D" w:rsidRDefault="00201529" w:rsidP="00C47B49">
            <w:pPr>
              <w:ind w:right="1489"/>
              <w:jc w:val="both"/>
              <w:rPr>
                <w:rFonts w:ascii="Leelawadee" w:eastAsia="Leelawadee" w:hAnsi="Leelawadee" w:cs="Leelawadee"/>
              </w:rPr>
            </w:pPr>
          </w:p>
        </w:tc>
        <w:tc>
          <w:tcPr>
            <w:tcW w:w="3358" w:type="pct"/>
          </w:tcPr>
          <w:p w14:paraId="4067D6CB" w14:textId="77777777" w:rsidR="00201529" w:rsidRPr="002D0C8D" w:rsidRDefault="00201529" w:rsidP="00C47B49">
            <w:pPr>
              <w:ind w:right="1489"/>
              <w:jc w:val="both"/>
              <w:rPr>
                <w:rFonts w:ascii="Leelawadee" w:eastAsia="Leelawadee" w:hAnsi="Leelawadee" w:cs="Leelawadee"/>
              </w:rPr>
            </w:pPr>
          </w:p>
        </w:tc>
      </w:tr>
      <w:bookmarkEnd w:id="1"/>
    </w:tbl>
    <w:p w14:paraId="73A45E56" w14:textId="77777777" w:rsidR="00201529" w:rsidRPr="00FF1BAE" w:rsidRDefault="00201529" w:rsidP="00533531">
      <w:pPr>
        <w:rPr>
          <w:rFonts w:ascii="Leelawadee" w:hAnsi="Leelawadee" w:cs="Leelawadee"/>
          <w:b/>
          <w:bCs/>
          <w:lang w:val="es-ES"/>
        </w:rPr>
      </w:pPr>
    </w:p>
    <w:sectPr w:rsidR="00201529" w:rsidRPr="00FF1BAE" w:rsidSect="00201529">
      <w:headerReference w:type="default" r:id="rId9"/>
      <w:footerReference w:type="default" r:id="rId10"/>
      <w:pgSz w:w="12240" w:h="15840"/>
      <w:pgMar w:top="1560" w:right="1303" w:bottom="2069" w:left="1440" w:header="0" w:footer="20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18D12" w14:textId="77777777" w:rsidR="006D632C" w:rsidRDefault="006D632C">
      <w:pPr>
        <w:spacing w:line="240" w:lineRule="auto"/>
      </w:pPr>
      <w:r>
        <w:separator/>
      </w:r>
    </w:p>
  </w:endnote>
  <w:endnote w:type="continuationSeparator" w:id="0">
    <w:p w14:paraId="50B2C5D6" w14:textId="77777777" w:rsidR="006D632C" w:rsidRDefault="006D6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B65F" w14:textId="2E0AF050" w:rsidR="00E85A96" w:rsidRDefault="00201529">
    <w:r>
      <w:rPr>
        <w:noProof/>
      </w:rPr>
      <mc:AlternateContent>
        <mc:Choice Requires="wps">
          <w:drawing>
            <wp:anchor distT="0" distB="0" distL="114300" distR="114300" simplePos="0" relativeHeight="251662848" behindDoc="0" locked="0" layoutInCell="1" allowOverlap="1" wp14:anchorId="657C637C" wp14:editId="74B20925">
              <wp:simplePos x="0" y="0"/>
              <wp:positionH relativeFrom="page">
                <wp:align>center</wp:align>
              </wp:positionH>
              <wp:positionV relativeFrom="paragraph">
                <wp:posOffset>-849992</wp:posOffset>
              </wp:positionV>
              <wp:extent cx="1534160" cy="1025525"/>
              <wp:effectExtent l="0" t="0" r="46990" b="60325"/>
              <wp:wrapNone/>
              <wp:docPr id="16" name="Rectángulo redondead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102552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3175">
                        <a:solidFill>
                          <a:schemeClr val="tx1">
                            <a:lumMod val="100000"/>
                            <a:lumOff val="0"/>
                          </a:schemeClr>
                        </a:solidFill>
                        <a:round/>
                        <a:headEnd/>
                        <a:tailEnd/>
                      </a:ln>
                      <a:effectLst>
                        <a:outerShdw dist="28398" dir="3806097" algn="ctr" rotWithShape="0">
                          <a:schemeClr val="accent1">
                            <a:lumMod val="50000"/>
                            <a:lumOff val="0"/>
                            <a:alpha val="50000"/>
                          </a:schemeClr>
                        </a:outerShdw>
                      </a:effectLst>
                    </wps:spPr>
                    <wps:txbx>
                      <w:txbxContent>
                        <w:p w14:paraId="3D1662AB" w14:textId="77777777" w:rsidR="00533531" w:rsidRPr="00570A08" w:rsidRDefault="00533531" w:rsidP="00533531">
                          <w:pPr>
                            <w:contextualSpacing/>
                            <w:jc w:val="center"/>
                            <w:rPr>
                              <w:rFonts w:ascii="Leelawadee" w:hAnsi="Leelawadee" w:cs="Leelawadee"/>
                              <w:b/>
                              <w:color w:val="0070C0"/>
                              <w:sz w:val="12"/>
                              <w:szCs w:val="16"/>
                            </w:rPr>
                          </w:pPr>
                          <w:r w:rsidRPr="00570A08">
                            <w:rPr>
                              <w:rFonts w:ascii="Leelawadee" w:hAnsi="Leelawadee" w:cs="Leelawadee"/>
                              <w:b/>
                              <w:color w:val="0070C0"/>
                              <w:sz w:val="12"/>
                              <w:szCs w:val="16"/>
                            </w:rPr>
                            <w:t>RECIBIDO</w:t>
                          </w:r>
                        </w:p>
                        <w:p w14:paraId="1ED41DB4" w14:textId="77777777" w:rsidR="00533531" w:rsidRPr="00570A08" w:rsidRDefault="00533531" w:rsidP="00533531">
                          <w:pPr>
                            <w:contextualSpacing/>
                            <w:jc w:val="center"/>
                            <w:rPr>
                              <w:rFonts w:ascii="Leelawadee" w:hAnsi="Leelawadee" w:cs="Leelawadee"/>
                              <w:b/>
                              <w:color w:val="0070C0"/>
                              <w:sz w:val="12"/>
                              <w:szCs w:val="16"/>
                            </w:rPr>
                          </w:pPr>
                          <w:r w:rsidRPr="00570A08">
                            <w:rPr>
                              <w:rFonts w:ascii="Leelawadee" w:hAnsi="Leelawadee" w:cs="Leelawadee"/>
                              <w:b/>
                              <w:color w:val="0070C0"/>
                              <w:sz w:val="12"/>
                              <w:szCs w:val="16"/>
                            </w:rPr>
                            <w:t xml:space="preserve">UNIDAD DE </w:t>
                          </w:r>
                          <w:r>
                            <w:rPr>
                              <w:rFonts w:ascii="Leelawadee" w:hAnsi="Leelawadee" w:cs="Leelawadee"/>
                              <w:b/>
                              <w:color w:val="0070C0"/>
                              <w:sz w:val="12"/>
                              <w:szCs w:val="16"/>
                            </w:rPr>
                            <w:t>INSPECCIÓN</w:t>
                          </w:r>
                          <w:r w:rsidRPr="00570A08">
                            <w:rPr>
                              <w:rFonts w:ascii="Leelawadee" w:hAnsi="Leelawadee" w:cs="Leelawadee"/>
                              <w:b/>
                              <w:color w:val="0070C0"/>
                              <w:sz w:val="12"/>
                              <w:szCs w:val="16"/>
                            </w:rPr>
                            <w:t>.</w:t>
                          </w:r>
                        </w:p>
                        <w:p w14:paraId="4A84453A" w14:textId="77777777" w:rsidR="00533531" w:rsidRPr="00570A08" w:rsidRDefault="00533531" w:rsidP="00533531">
                          <w:pPr>
                            <w:contextualSpacing/>
                            <w:jc w:val="center"/>
                            <w:rPr>
                              <w:b/>
                              <w:color w:val="0070C0"/>
                              <w:sz w:val="6"/>
                              <w:szCs w:val="10"/>
                            </w:rPr>
                          </w:pPr>
                          <w:r w:rsidRPr="00570A08">
                            <w:rPr>
                              <w:rFonts w:ascii="Leelawadee" w:hAnsi="Leelawadee" w:cs="Leelawadee"/>
                              <w:b/>
                              <w:color w:val="0070C0"/>
                              <w:sz w:val="12"/>
                              <w:szCs w:val="16"/>
                            </w:rPr>
                            <w:t>A&amp;E INTERTRADE, S.A. DE C.V</w:t>
                          </w:r>
                          <w:r w:rsidRPr="00570A08">
                            <w:rPr>
                              <w:b/>
                              <w:color w:val="0070C0"/>
                              <w:sz w:val="6"/>
                              <w:szCs w:val="10"/>
                            </w:rPr>
                            <w:t>.</w:t>
                          </w:r>
                        </w:p>
                        <w:p w14:paraId="4F609CCF" w14:textId="77777777" w:rsidR="00533531" w:rsidRDefault="00533531" w:rsidP="00533531">
                          <w:pPr>
                            <w:contextualSpacing/>
                            <w:jc w:val="center"/>
                            <w:rPr>
                              <w:b/>
                              <w:sz w:val="18"/>
                              <w:szCs w:val="18"/>
                            </w:rPr>
                          </w:pPr>
                          <w:r w:rsidRPr="00147C1F">
                            <w:rPr>
                              <w:noProof/>
                              <w:sz w:val="18"/>
                              <w:szCs w:val="18"/>
                            </w:rPr>
                            <w:drawing>
                              <wp:inline distT="0" distB="0" distL="0" distR="0" wp14:anchorId="66186F59" wp14:editId="52748AAA">
                                <wp:extent cx="319177" cy="293298"/>
                                <wp:effectExtent l="19050" t="0" r="4673" b="0"/>
                                <wp:docPr id="1426495181"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3634" cy="297394"/>
                                        </a:xfrm>
                                        <a:prstGeom prst="rect">
                                          <a:avLst/>
                                        </a:prstGeom>
                                        <a:noFill/>
                                        <a:ln>
                                          <a:noFill/>
                                        </a:ln>
                                      </pic:spPr>
                                    </pic:pic>
                                  </a:graphicData>
                                </a:graphic>
                              </wp:inline>
                            </w:drawing>
                          </w:r>
                        </w:p>
                        <w:p w14:paraId="486C89C4" w14:textId="77777777" w:rsidR="00533531" w:rsidRPr="00570A08" w:rsidRDefault="00533531" w:rsidP="00533531">
                          <w:pPr>
                            <w:contextualSpacing/>
                            <w:rPr>
                              <w:rFonts w:asciiTheme="minorHAnsi" w:hAnsiTheme="minorHAnsi"/>
                              <w:b/>
                              <w:color w:val="0070C0"/>
                              <w:szCs w:val="28"/>
                            </w:rPr>
                          </w:pPr>
                          <w:r>
                            <w:rPr>
                              <w:rFonts w:asciiTheme="minorHAnsi" w:hAnsiTheme="minorHAnsi"/>
                              <w:b/>
                              <w:szCs w:val="28"/>
                            </w:rPr>
                            <w:t xml:space="preserve">         </w:t>
                          </w:r>
                          <w:proofErr w:type="spellStart"/>
                          <w:r>
                            <w:rPr>
                              <w:rFonts w:asciiTheme="minorHAnsi" w:hAnsiTheme="minorHAnsi"/>
                              <w:b/>
                              <w:color w:val="0070C0"/>
                              <w:szCs w:val="28"/>
                            </w:rPr>
                            <w:t>dd</w:t>
                          </w:r>
                          <w:proofErr w:type="spellEnd"/>
                          <w:r>
                            <w:rPr>
                              <w:rFonts w:asciiTheme="minorHAnsi" w:hAnsiTheme="minorHAnsi"/>
                              <w:b/>
                              <w:color w:val="0070C0"/>
                              <w:szCs w:val="28"/>
                            </w:rPr>
                            <w:t>/mm</w:t>
                          </w:r>
                          <w:r w:rsidRPr="009B0C05">
                            <w:rPr>
                              <w:rFonts w:asciiTheme="minorHAnsi" w:hAnsiTheme="minorHAnsi"/>
                              <w:b/>
                              <w:color w:val="0070C0"/>
                              <w:szCs w:val="28"/>
                            </w:rPr>
                            <w:t>/</w:t>
                          </w:r>
                          <w:proofErr w:type="spellStart"/>
                          <w:r>
                            <w:rPr>
                              <w:rFonts w:asciiTheme="minorHAnsi" w:hAnsiTheme="minorHAnsi"/>
                              <w:b/>
                              <w:color w:val="0070C0"/>
                              <w:szCs w:val="28"/>
                            </w:rPr>
                            <w:t>aaaa</w:t>
                          </w:r>
                          <w:proofErr w:type="spellEnd"/>
                        </w:p>
                        <w:p w14:paraId="06EDF282" w14:textId="77777777" w:rsidR="00533531" w:rsidRDefault="00533531" w:rsidP="00533531">
                          <w:pPr>
                            <w:jc w:val="center"/>
                            <w:rPr>
                              <w:b/>
                              <w:color w:val="0070C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C637C" id="Rectángulo redondeado 48" o:spid="_x0000_s1026" style="position:absolute;margin-left:0;margin-top:-66.95pt;width:120.8pt;height:80.75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" fillcolor="white [3201]" strokecolor="black [3213]" strokeweight=".25pt">
              <v:fill color2="#b8cce4 [1300]" focus="100%" type="gradient"/>
              <v:shadow on="t" color="#243f60 [1604]" opacity=".5" offset="1pt"/>
              <v:path arrowok="t"/>
              <v:textbox>
                <w:txbxContent>
                  <w:p w14:paraId="3D1662AB" w14:textId="77777777" w:rsidR="00533531" w:rsidRPr="00570A08" w:rsidRDefault="00533531" w:rsidP="00533531">
                    <w:pPr>
                      <w:contextualSpacing/>
                      <w:jc w:val="center"/>
                      <w:rPr>
                        <w:rFonts w:ascii="Leelawadee" w:hAnsi="Leelawadee" w:cs="Leelawadee"/>
                        <w:b/>
                        <w:color w:val="0070C0"/>
                        <w:sz w:val="12"/>
                        <w:szCs w:val="16"/>
                      </w:rPr>
                    </w:pPr>
                    <w:r w:rsidRPr="00570A08">
                      <w:rPr>
                        <w:rFonts w:ascii="Leelawadee" w:hAnsi="Leelawadee" w:cs="Leelawadee"/>
                        <w:b/>
                        <w:color w:val="0070C0"/>
                        <w:sz w:val="12"/>
                        <w:szCs w:val="16"/>
                      </w:rPr>
                      <w:t>RECIBIDO</w:t>
                    </w:r>
                  </w:p>
                  <w:p w14:paraId="1ED41DB4" w14:textId="77777777" w:rsidR="00533531" w:rsidRPr="00570A08" w:rsidRDefault="00533531" w:rsidP="00533531">
                    <w:pPr>
                      <w:contextualSpacing/>
                      <w:jc w:val="center"/>
                      <w:rPr>
                        <w:rFonts w:ascii="Leelawadee" w:hAnsi="Leelawadee" w:cs="Leelawadee"/>
                        <w:b/>
                        <w:color w:val="0070C0"/>
                        <w:sz w:val="12"/>
                        <w:szCs w:val="16"/>
                      </w:rPr>
                    </w:pPr>
                    <w:r w:rsidRPr="00570A08">
                      <w:rPr>
                        <w:rFonts w:ascii="Leelawadee" w:hAnsi="Leelawadee" w:cs="Leelawadee"/>
                        <w:b/>
                        <w:color w:val="0070C0"/>
                        <w:sz w:val="12"/>
                        <w:szCs w:val="16"/>
                      </w:rPr>
                      <w:t xml:space="preserve">UNIDAD DE </w:t>
                    </w:r>
                    <w:r>
                      <w:rPr>
                        <w:rFonts w:ascii="Leelawadee" w:hAnsi="Leelawadee" w:cs="Leelawadee"/>
                        <w:b/>
                        <w:color w:val="0070C0"/>
                        <w:sz w:val="12"/>
                        <w:szCs w:val="16"/>
                      </w:rPr>
                      <w:t>INSPECCIÓN</w:t>
                    </w:r>
                    <w:r w:rsidRPr="00570A08">
                      <w:rPr>
                        <w:rFonts w:ascii="Leelawadee" w:hAnsi="Leelawadee" w:cs="Leelawadee"/>
                        <w:b/>
                        <w:color w:val="0070C0"/>
                        <w:sz w:val="12"/>
                        <w:szCs w:val="16"/>
                      </w:rPr>
                      <w:t>.</w:t>
                    </w:r>
                  </w:p>
                  <w:p w14:paraId="4A84453A" w14:textId="77777777" w:rsidR="00533531" w:rsidRPr="00570A08" w:rsidRDefault="00533531" w:rsidP="00533531">
                    <w:pPr>
                      <w:contextualSpacing/>
                      <w:jc w:val="center"/>
                      <w:rPr>
                        <w:b/>
                        <w:color w:val="0070C0"/>
                        <w:sz w:val="6"/>
                        <w:szCs w:val="10"/>
                      </w:rPr>
                    </w:pPr>
                    <w:r w:rsidRPr="00570A08">
                      <w:rPr>
                        <w:rFonts w:ascii="Leelawadee" w:hAnsi="Leelawadee" w:cs="Leelawadee"/>
                        <w:b/>
                        <w:color w:val="0070C0"/>
                        <w:sz w:val="12"/>
                        <w:szCs w:val="16"/>
                      </w:rPr>
                      <w:t>A&amp;E INTERTRADE, S.A. DE C.V</w:t>
                    </w:r>
                    <w:r w:rsidRPr="00570A08">
                      <w:rPr>
                        <w:b/>
                        <w:color w:val="0070C0"/>
                        <w:sz w:val="6"/>
                        <w:szCs w:val="10"/>
                      </w:rPr>
                      <w:t>.</w:t>
                    </w:r>
                  </w:p>
                  <w:p w14:paraId="4F609CCF" w14:textId="77777777" w:rsidR="00533531" w:rsidRDefault="00533531" w:rsidP="00533531">
                    <w:pPr>
                      <w:contextualSpacing/>
                      <w:jc w:val="center"/>
                      <w:rPr>
                        <w:b/>
                        <w:sz w:val="18"/>
                        <w:szCs w:val="18"/>
                      </w:rPr>
                    </w:pPr>
                    <w:r w:rsidRPr="00147C1F">
                      <w:rPr>
                        <w:noProof/>
                        <w:sz w:val="18"/>
                        <w:szCs w:val="18"/>
                      </w:rPr>
                      <w:drawing>
                        <wp:inline distT="0" distB="0" distL="0" distR="0" wp14:anchorId="66186F59" wp14:editId="52748AAA">
                          <wp:extent cx="319177" cy="293298"/>
                          <wp:effectExtent l="19050" t="0" r="4673" b="0"/>
                          <wp:docPr id="1426495181"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3634" cy="297394"/>
                                  </a:xfrm>
                                  <a:prstGeom prst="rect">
                                    <a:avLst/>
                                  </a:prstGeom>
                                  <a:noFill/>
                                  <a:ln>
                                    <a:noFill/>
                                  </a:ln>
                                </pic:spPr>
                              </pic:pic>
                            </a:graphicData>
                          </a:graphic>
                        </wp:inline>
                      </w:drawing>
                    </w:r>
                  </w:p>
                  <w:p w14:paraId="486C89C4" w14:textId="77777777" w:rsidR="00533531" w:rsidRPr="00570A08" w:rsidRDefault="00533531" w:rsidP="00533531">
                    <w:pPr>
                      <w:contextualSpacing/>
                      <w:rPr>
                        <w:rFonts w:asciiTheme="minorHAnsi" w:hAnsiTheme="minorHAnsi"/>
                        <w:b/>
                        <w:color w:val="0070C0"/>
                        <w:szCs w:val="28"/>
                      </w:rPr>
                    </w:pPr>
                    <w:r>
                      <w:rPr>
                        <w:rFonts w:asciiTheme="minorHAnsi" w:hAnsiTheme="minorHAnsi"/>
                        <w:b/>
                        <w:szCs w:val="28"/>
                      </w:rPr>
                      <w:t xml:space="preserve">         </w:t>
                    </w:r>
                    <w:proofErr w:type="spellStart"/>
                    <w:r>
                      <w:rPr>
                        <w:rFonts w:asciiTheme="minorHAnsi" w:hAnsiTheme="minorHAnsi"/>
                        <w:b/>
                        <w:color w:val="0070C0"/>
                        <w:szCs w:val="28"/>
                      </w:rPr>
                      <w:t>dd</w:t>
                    </w:r>
                    <w:proofErr w:type="spellEnd"/>
                    <w:r>
                      <w:rPr>
                        <w:rFonts w:asciiTheme="minorHAnsi" w:hAnsiTheme="minorHAnsi"/>
                        <w:b/>
                        <w:color w:val="0070C0"/>
                        <w:szCs w:val="28"/>
                      </w:rPr>
                      <w:t>/mm</w:t>
                    </w:r>
                    <w:r w:rsidRPr="009B0C05">
                      <w:rPr>
                        <w:rFonts w:asciiTheme="minorHAnsi" w:hAnsiTheme="minorHAnsi"/>
                        <w:b/>
                        <w:color w:val="0070C0"/>
                        <w:szCs w:val="28"/>
                      </w:rPr>
                      <w:t>/</w:t>
                    </w:r>
                    <w:proofErr w:type="spellStart"/>
                    <w:r>
                      <w:rPr>
                        <w:rFonts w:asciiTheme="minorHAnsi" w:hAnsiTheme="minorHAnsi"/>
                        <w:b/>
                        <w:color w:val="0070C0"/>
                        <w:szCs w:val="28"/>
                      </w:rPr>
                      <w:t>aaaa</w:t>
                    </w:r>
                    <w:proofErr w:type="spellEnd"/>
                  </w:p>
                  <w:p w14:paraId="06EDF282" w14:textId="77777777" w:rsidR="00533531" w:rsidRDefault="00533531" w:rsidP="00533531">
                    <w:pPr>
                      <w:jc w:val="center"/>
                      <w:rPr>
                        <w:b/>
                        <w:color w:val="0070C0"/>
                        <w:sz w:val="18"/>
                        <w:szCs w:val="18"/>
                      </w:rPr>
                    </w:pPr>
                  </w:p>
                </w:txbxContent>
              </v:textbox>
              <w10:wrap anchorx="page"/>
            </v:roundrect>
          </w:pict>
        </mc:Fallback>
      </mc:AlternateContent>
    </w:r>
    <w:r>
      <w:rPr>
        <w:noProof/>
      </w:rPr>
      <mc:AlternateContent>
        <mc:Choice Requires="wps">
          <w:drawing>
            <wp:anchor distT="45720" distB="45720" distL="114300" distR="114300" simplePos="0" relativeHeight="251658752" behindDoc="0" locked="0" layoutInCell="1" allowOverlap="1" wp14:anchorId="6AC81E10" wp14:editId="142F3AB2">
              <wp:simplePos x="0" y="0"/>
              <wp:positionH relativeFrom="column">
                <wp:posOffset>5348663</wp:posOffset>
              </wp:positionH>
              <wp:positionV relativeFrom="paragraph">
                <wp:posOffset>172028</wp:posOffset>
              </wp:positionV>
              <wp:extent cx="900430"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19075"/>
                      </a:xfrm>
                      <a:prstGeom prst="rect">
                        <a:avLst/>
                      </a:prstGeom>
                      <a:noFill/>
                      <a:ln w="9525">
                        <a:noFill/>
                        <a:miter lim="800000"/>
                        <a:headEnd/>
                        <a:tailEnd/>
                      </a:ln>
                    </wps:spPr>
                    <wps:txbx>
                      <w:txbxContent>
                        <w:p w14:paraId="3F05C82B" w14:textId="6D02F30F" w:rsidR="008E4395" w:rsidRPr="00A90E5D" w:rsidRDefault="008E4395" w:rsidP="008E4395">
                          <w:pPr>
                            <w:pStyle w:val="Piedepgina"/>
                            <w:tabs>
                              <w:tab w:val="clear" w:pos="4419"/>
                              <w:tab w:val="clear" w:pos="8838"/>
                              <w:tab w:val="left" w:pos="0"/>
                              <w:tab w:val="right" w:pos="9781"/>
                            </w:tabs>
                            <w:rPr>
                              <w:color w:val="002060"/>
                              <w:sz w:val="16"/>
                              <w:szCs w:val="16"/>
                            </w:rPr>
                          </w:pPr>
                          <w:r w:rsidRPr="00A90E5D">
                            <w:rPr>
                              <w:color w:val="002060"/>
                              <w:sz w:val="16"/>
                              <w:szCs w:val="16"/>
                            </w:rPr>
                            <w:t xml:space="preserve">Página </w:t>
                          </w:r>
                          <w:r w:rsidRPr="00A90E5D">
                            <w:rPr>
                              <w:color w:val="002060"/>
                              <w:sz w:val="16"/>
                              <w:szCs w:val="16"/>
                            </w:rPr>
                            <w:fldChar w:fldCharType="begin"/>
                          </w:r>
                          <w:r w:rsidRPr="00A90E5D">
                            <w:rPr>
                              <w:color w:val="002060"/>
                              <w:sz w:val="16"/>
                              <w:szCs w:val="16"/>
                            </w:rPr>
                            <w:instrText xml:space="preserve"> PAGE   \* MERGEFORMAT </w:instrText>
                          </w:r>
                          <w:r w:rsidRPr="00A90E5D">
                            <w:rPr>
                              <w:color w:val="002060"/>
                              <w:sz w:val="16"/>
                              <w:szCs w:val="16"/>
                            </w:rPr>
                            <w:fldChar w:fldCharType="separate"/>
                          </w:r>
                          <w:r>
                            <w:rPr>
                              <w:color w:val="002060"/>
                              <w:sz w:val="16"/>
                              <w:szCs w:val="16"/>
                            </w:rPr>
                            <w:t>1</w:t>
                          </w:r>
                          <w:r w:rsidRPr="00A90E5D">
                            <w:rPr>
                              <w:color w:val="002060"/>
                              <w:sz w:val="16"/>
                              <w:szCs w:val="16"/>
                            </w:rPr>
                            <w:fldChar w:fldCharType="end"/>
                          </w:r>
                          <w:r w:rsidRPr="00A90E5D">
                            <w:rPr>
                              <w:color w:val="002060"/>
                              <w:sz w:val="16"/>
                              <w:szCs w:val="16"/>
                            </w:rPr>
                            <w:t xml:space="preserve"> de </w:t>
                          </w:r>
                          <w:r w:rsidRPr="00A90E5D">
                            <w:rPr>
                              <w:color w:val="002060"/>
                              <w:sz w:val="16"/>
                              <w:szCs w:val="16"/>
                            </w:rPr>
                            <w:fldChar w:fldCharType="begin"/>
                          </w:r>
                          <w:r w:rsidRPr="00A90E5D">
                            <w:rPr>
                              <w:color w:val="002060"/>
                              <w:sz w:val="16"/>
                              <w:szCs w:val="16"/>
                            </w:rPr>
                            <w:instrText xml:space="preserve"> NUMPAGES   \* MERGEFORMAT </w:instrText>
                          </w:r>
                          <w:r w:rsidRPr="00A90E5D">
                            <w:rPr>
                              <w:color w:val="002060"/>
                              <w:sz w:val="16"/>
                              <w:szCs w:val="16"/>
                            </w:rPr>
                            <w:fldChar w:fldCharType="separate"/>
                          </w:r>
                          <w:r>
                            <w:rPr>
                              <w:color w:val="002060"/>
                              <w:sz w:val="16"/>
                              <w:szCs w:val="16"/>
                            </w:rPr>
                            <w:t>1</w:t>
                          </w:r>
                          <w:r w:rsidRPr="00A90E5D">
                            <w:rPr>
                              <w:color w:val="002060"/>
                              <w:sz w:val="16"/>
                              <w:szCs w:val="16"/>
                            </w:rPr>
                            <w:fldChar w:fldCharType="end"/>
                          </w:r>
                        </w:p>
                        <w:p w14:paraId="16697617" w14:textId="7C33DF1A" w:rsidR="008E4395" w:rsidRDefault="008E4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81E10" id="_x0000_t202" coordsize="21600,21600" o:spt="202" path="m,l,21600r21600,l21600,xe">
              <v:stroke joinstyle="miter"/>
              <v:path gradientshapeok="t" o:connecttype="rect"/>
            </v:shapetype>
            <v:shape id="Cuadro de texto 2" o:spid="_x0000_s1027" type="#_x0000_t202" style="position:absolute;margin-left:421.15pt;margin-top:13.55pt;width:70.9pt;height:1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" filled="f" stroked="f">
              <v:textbox>
                <w:txbxContent>
                  <w:p w14:paraId="3F05C82B" w14:textId="6D02F30F" w:rsidR="008E4395" w:rsidRPr="00A90E5D" w:rsidRDefault="008E4395" w:rsidP="008E4395">
                    <w:pPr>
                      <w:pStyle w:val="Piedepgina"/>
                      <w:tabs>
                        <w:tab w:val="clear" w:pos="4419"/>
                        <w:tab w:val="clear" w:pos="8838"/>
                        <w:tab w:val="left" w:pos="0"/>
                        <w:tab w:val="right" w:pos="9781"/>
                      </w:tabs>
                      <w:rPr>
                        <w:color w:val="002060"/>
                        <w:sz w:val="16"/>
                        <w:szCs w:val="16"/>
                      </w:rPr>
                    </w:pPr>
                    <w:r w:rsidRPr="00A90E5D">
                      <w:rPr>
                        <w:color w:val="002060"/>
                        <w:sz w:val="16"/>
                        <w:szCs w:val="16"/>
                      </w:rPr>
                      <w:t xml:space="preserve">Página </w:t>
                    </w:r>
                    <w:r w:rsidRPr="00A90E5D">
                      <w:rPr>
                        <w:color w:val="002060"/>
                        <w:sz w:val="16"/>
                        <w:szCs w:val="16"/>
                      </w:rPr>
                      <w:fldChar w:fldCharType="begin"/>
                    </w:r>
                    <w:r w:rsidRPr="00A90E5D">
                      <w:rPr>
                        <w:color w:val="002060"/>
                        <w:sz w:val="16"/>
                        <w:szCs w:val="16"/>
                      </w:rPr>
                      <w:instrText xml:space="preserve"> PAGE   \* MERGEFORMAT </w:instrText>
                    </w:r>
                    <w:r w:rsidRPr="00A90E5D">
                      <w:rPr>
                        <w:color w:val="002060"/>
                        <w:sz w:val="16"/>
                        <w:szCs w:val="16"/>
                      </w:rPr>
                      <w:fldChar w:fldCharType="separate"/>
                    </w:r>
                    <w:r>
                      <w:rPr>
                        <w:color w:val="002060"/>
                        <w:sz w:val="16"/>
                        <w:szCs w:val="16"/>
                      </w:rPr>
                      <w:t>1</w:t>
                    </w:r>
                    <w:r w:rsidRPr="00A90E5D">
                      <w:rPr>
                        <w:color w:val="002060"/>
                        <w:sz w:val="16"/>
                        <w:szCs w:val="16"/>
                      </w:rPr>
                      <w:fldChar w:fldCharType="end"/>
                    </w:r>
                    <w:r w:rsidRPr="00A90E5D">
                      <w:rPr>
                        <w:color w:val="002060"/>
                        <w:sz w:val="16"/>
                        <w:szCs w:val="16"/>
                      </w:rPr>
                      <w:t xml:space="preserve"> de </w:t>
                    </w:r>
                    <w:r w:rsidRPr="00A90E5D">
                      <w:rPr>
                        <w:color w:val="002060"/>
                        <w:sz w:val="16"/>
                        <w:szCs w:val="16"/>
                      </w:rPr>
                      <w:fldChar w:fldCharType="begin"/>
                    </w:r>
                    <w:r w:rsidRPr="00A90E5D">
                      <w:rPr>
                        <w:color w:val="002060"/>
                        <w:sz w:val="16"/>
                        <w:szCs w:val="16"/>
                      </w:rPr>
                      <w:instrText xml:space="preserve"> NUMPAGES   \* MERGEFORMAT </w:instrText>
                    </w:r>
                    <w:r w:rsidRPr="00A90E5D">
                      <w:rPr>
                        <w:color w:val="002060"/>
                        <w:sz w:val="16"/>
                        <w:szCs w:val="16"/>
                      </w:rPr>
                      <w:fldChar w:fldCharType="separate"/>
                    </w:r>
                    <w:r>
                      <w:rPr>
                        <w:color w:val="002060"/>
                        <w:sz w:val="16"/>
                        <w:szCs w:val="16"/>
                      </w:rPr>
                      <w:t>1</w:t>
                    </w:r>
                    <w:r w:rsidRPr="00A90E5D">
                      <w:rPr>
                        <w:color w:val="002060"/>
                        <w:sz w:val="16"/>
                        <w:szCs w:val="16"/>
                      </w:rPr>
                      <w:fldChar w:fldCharType="end"/>
                    </w:r>
                  </w:p>
                  <w:p w14:paraId="16697617" w14:textId="7C33DF1A" w:rsidR="008E4395" w:rsidRDefault="008E4395"/>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14:anchorId="41B23600" wp14:editId="79C72B23">
              <wp:simplePos x="0" y="0"/>
              <wp:positionH relativeFrom="page">
                <wp:align>center</wp:align>
              </wp:positionH>
              <wp:positionV relativeFrom="paragraph">
                <wp:posOffset>167013</wp:posOffset>
              </wp:positionV>
              <wp:extent cx="1371600" cy="238125"/>
              <wp:effectExtent l="0" t="0" r="0" b="0"/>
              <wp:wrapSquare wrapText="bothSides"/>
              <wp:docPr id="20165621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125"/>
                      </a:xfrm>
                      <a:prstGeom prst="rect">
                        <a:avLst/>
                      </a:prstGeom>
                      <a:noFill/>
                      <a:ln w="9525">
                        <a:noFill/>
                        <a:miter lim="800000"/>
                        <a:headEnd/>
                        <a:tailEnd/>
                      </a:ln>
                    </wps:spPr>
                    <wps:txbx>
                      <w:txbxContent>
                        <w:p w14:paraId="7F2ED942" w14:textId="61FF5B5A" w:rsidR="008E4395" w:rsidRPr="008E4395" w:rsidRDefault="008E4395" w:rsidP="008E4395">
                          <w:pPr>
                            <w:jc w:val="center"/>
                            <w:rPr>
                              <w:rFonts w:asciiTheme="majorHAnsi" w:hAnsiTheme="majorHAnsi" w:cstheme="majorHAnsi"/>
                              <w:b/>
                              <w:bCs/>
                              <w:color w:val="A20000"/>
                              <w:sz w:val="20"/>
                              <w:szCs w:val="20"/>
                            </w:rPr>
                          </w:pPr>
                          <w:r w:rsidRPr="008E4395">
                            <w:rPr>
                              <w:rFonts w:asciiTheme="majorHAnsi" w:hAnsiTheme="majorHAnsi" w:cstheme="majorHAnsi"/>
                              <w:b/>
                              <w:bCs/>
                              <w:color w:val="A20000"/>
                              <w:sz w:val="20"/>
                              <w:szCs w:val="20"/>
                            </w:rPr>
                            <w:t>COPIA CONTROLADA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23600" id="_x0000_s1028" type="#_x0000_t202" style="position:absolute;margin-left:0;margin-top:13.15pt;width:108pt;height:18.75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" filled="f" stroked="f">
              <v:textbox>
                <w:txbxContent>
                  <w:p w14:paraId="7F2ED942" w14:textId="61FF5B5A" w:rsidR="008E4395" w:rsidRPr="008E4395" w:rsidRDefault="008E4395" w:rsidP="008E4395">
                    <w:pPr>
                      <w:jc w:val="center"/>
                      <w:rPr>
                        <w:rFonts w:asciiTheme="majorHAnsi" w:hAnsiTheme="majorHAnsi" w:cstheme="majorHAnsi"/>
                        <w:b/>
                        <w:bCs/>
                        <w:color w:val="A20000"/>
                        <w:sz w:val="20"/>
                        <w:szCs w:val="20"/>
                      </w:rPr>
                    </w:pPr>
                    <w:r w:rsidRPr="008E4395">
                      <w:rPr>
                        <w:rFonts w:asciiTheme="majorHAnsi" w:hAnsiTheme="majorHAnsi" w:cstheme="majorHAnsi"/>
                        <w:b/>
                        <w:bCs/>
                        <w:color w:val="A20000"/>
                        <w:sz w:val="20"/>
                        <w:szCs w:val="20"/>
                      </w:rPr>
                      <w:t>COPIA CONTROLADA</w:t>
                    </w:r>
                  </w:p>
                </w:txbxContent>
              </v:textbox>
              <w10:wrap type="square" anchorx="page"/>
            </v:shape>
          </w:pict>
        </mc:Fallback>
      </mc:AlternateContent>
    </w:r>
    <w:r w:rsidR="00B75374">
      <w:rPr>
        <w:noProof/>
      </w:rPr>
      <w:drawing>
        <wp:anchor distT="114300" distB="114300" distL="114300" distR="114300" simplePos="0" relativeHeight="251657728" behindDoc="1" locked="0" layoutInCell="1" hidden="0" allowOverlap="1" wp14:anchorId="100257E7" wp14:editId="144C69EB">
          <wp:simplePos x="0" y="0"/>
          <wp:positionH relativeFrom="page">
            <wp:posOffset>-60960</wp:posOffset>
          </wp:positionH>
          <wp:positionV relativeFrom="paragraph">
            <wp:posOffset>106045</wp:posOffset>
          </wp:positionV>
          <wp:extent cx="7908290" cy="1248410"/>
          <wp:effectExtent l="0" t="0" r="0" b="8890"/>
          <wp:wrapNone/>
          <wp:docPr id="17762634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908290" cy="124841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263D" w14:textId="77777777" w:rsidR="006D632C" w:rsidRDefault="006D632C">
      <w:pPr>
        <w:spacing w:line="240" w:lineRule="auto"/>
      </w:pPr>
      <w:r>
        <w:separator/>
      </w:r>
    </w:p>
  </w:footnote>
  <w:footnote w:type="continuationSeparator" w:id="0">
    <w:p w14:paraId="7641047D" w14:textId="77777777" w:rsidR="006D632C" w:rsidRDefault="006D6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AEC6" w14:textId="3B3D6165" w:rsidR="00E85A96" w:rsidRDefault="00EC4229">
    <w:r>
      <w:rPr>
        <w:noProof/>
      </w:rPr>
      <w:drawing>
        <wp:anchor distT="114300" distB="114300" distL="114300" distR="114300" simplePos="0" relativeHeight="251654656" behindDoc="1" locked="0" layoutInCell="1" hidden="0" allowOverlap="1" wp14:anchorId="632BDB13" wp14:editId="6685DC0F">
          <wp:simplePos x="0" y="0"/>
          <wp:positionH relativeFrom="column">
            <wp:posOffset>-932815</wp:posOffset>
          </wp:positionH>
          <wp:positionV relativeFrom="paragraph">
            <wp:posOffset>137605</wp:posOffset>
          </wp:positionV>
          <wp:extent cx="7791450" cy="280988"/>
          <wp:effectExtent l="0" t="0" r="0" b="5080"/>
          <wp:wrapNone/>
          <wp:docPr id="7725617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7F5FBE9E" w14:textId="4EB559F0" w:rsidR="008E4395" w:rsidRDefault="008E4395" w:rsidP="008E4395">
    <w:pPr>
      <w:jc w:val="right"/>
    </w:pPr>
  </w:p>
  <w:p w14:paraId="4EE31269" w14:textId="37497B91" w:rsidR="00EC4229" w:rsidRDefault="00B75374" w:rsidP="00EC4229">
    <w:pPr>
      <w:pStyle w:val="Encabezado"/>
      <w:tabs>
        <w:tab w:val="clear" w:pos="4419"/>
        <w:tab w:val="clear" w:pos="8838"/>
        <w:tab w:val="left" w:pos="9781"/>
      </w:tabs>
      <w:ind w:right="-426" w:firstLine="4248"/>
      <w:jc w:val="right"/>
      <w:rPr>
        <w:rFonts w:asciiTheme="majorHAnsi" w:hAnsiTheme="majorHAnsi" w:cstheme="majorHAnsi"/>
        <w:color w:val="002060"/>
        <w:sz w:val="16"/>
        <w:szCs w:val="16"/>
      </w:rPr>
    </w:pPr>
    <w:r>
      <w:rPr>
        <w:noProof/>
      </w:rPr>
      <w:drawing>
        <wp:anchor distT="114300" distB="114300" distL="114300" distR="114300" simplePos="0" relativeHeight="251655680" behindDoc="1" locked="0" layoutInCell="1" hidden="0" allowOverlap="1" wp14:anchorId="2E3E6C51" wp14:editId="26437F12">
          <wp:simplePos x="0" y="0"/>
          <wp:positionH relativeFrom="column">
            <wp:posOffset>-498475</wp:posOffset>
          </wp:positionH>
          <wp:positionV relativeFrom="paragraph">
            <wp:posOffset>126810</wp:posOffset>
          </wp:positionV>
          <wp:extent cx="819150" cy="937260"/>
          <wp:effectExtent l="0" t="0" r="0" b="0"/>
          <wp:wrapNone/>
          <wp:docPr id="73560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19150" cy="937260"/>
                  </a:xfrm>
                  <a:prstGeom prst="rect">
                    <a:avLst/>
                  </a:prstGeom>
                  <a:ln/>
                </pic:spPr>
              </pic:pic>
            </a:graphicData>
          </a:graphic>
          <wp14:sizeRelH relativeFrom="margin">
            <wp14:pctWidth>0</wp14:pctWidth>
          </wp14:sizeRelH>
          <wp14:sizeRelV relativeFrom="margin">
            <wp14:pctHeight>0</wp14:pctHeight>
          </wp14:sizeRelV>
        </wp:anchor>
      </w:drawing>
    </w:r>
    <w:r w:rsidR="002A696E">
      <w:rPr>
        <w:rFonts w:asciiTheme="majorHAnsi" w:hAnsiTheme="majorHAnsi" w:cstheme="majorHAnsi"/>
        <w:color w:val="002060"/>
        <w:sz w:val="16"/>
        <w:szCs w:val="16"/>
      </w:rPr>
      <w:br/>
    </w:r>
    <w:r w:rsidR="008E4395" w:rsidRPr="008E4395">
      <w:rPr>
        <w:rFonts w:asciiTheme="majorHAnsi" w:hAnsiTheme="majorHAnsi" w:cstheme="majorHAnsi"/>
        <w:color w:val="002060"/>
        <w:sz w:val="16"/>
        <w:szCs w:val="16"/>
      </w:rPr>
      <w:t xml:space="preserve">Clasificación/Edición: </w:t>
    </w:r>
    <w:r w:rsidR="00EC4229" w:rsidRPr="00EC4229">
      <w:rPr>
        <w:rFonts w:asciiTheme="majorHAnsi" w:hAnsiTheme="majorHAnsi" w:cstheme="majorHAnsi"/>
        <w:color w:val="002060"/>
        <w:sz w:val="16"/>
        <w:szCs w:val="16"/>
      </w:rPr>
      <w:t>FIT.UI.IC.70</w:t>
    </w:r>
    <w:r w:rsidR="00533531">
      <w:rPr>
        <w:rFonts w:asciiTheme="majorHAnsi" w:hAnsiTheme="majorHAnsi" w:cstheme="majorHAnsi"/>
        <w:color w:val="002060"/>
        <w:sz w:val="16"/>
        <w:szCs w:val="16"/>
      </w:rPr>
      <w:t>7</w:t>
    </w:r>
    <w:r w:rsidR="00EC4229" w:rsidRPr="00EC4229">
      <w:rPr>
        <w:rFonts w:asciiTheme="majorHAnsi" w:hAnsiTheme="majorHAnsi" w:cstheme="majorHAnsi"/>
        <w:color w:val="002060"/>
        <w:sz w:val="16"/>
        <w:szCs w:val="16"/>
      </w:rPr>
      <w:t>.00</w:t>
    </w:r>
  </w:p>
  <w:p w14:paraId="42B3EB89" w14:textId="176EDFA8" w:rsidR="008E4395" w:rsidRPr="008E4395" w:rsidRDefault="008E4395" w:rsidP="00EC4229">
    <w:pPr>
      <w:pStyle w:val="Encabezado"/>
      <w:tabs>
        <w:tab w:val="clear" w:pos="4419"/>
        <w:tab w:val="clear" w:pos="8838"/>
        <w:tab w:val="left" w:pos="9781"/>
      </w:tabs>
      <w:ind w:right="-426" w:firstLine="4248"/>
      <w:jc w:val="right"/>
      <w:rPr>
        <w:rFonts w:asciiTheme="majorHAnsi" w:hAnsiTheme="majorHAnsi" w:cstheme="majorHAnsi"/>
        <w:color w:val="002060"/>
        <w:sz w:val="16"/>
        <w:szCs w:val="16"/>
      </w:rPr>
    </w:pPr>
    <w:r w:rsidRPr="008E4395">
      <w:rPr>
        <w:rFonts w:asciiTheme="majorHAnsi" w:hAnsiTheme="majorHAnsi" w:cstheme="majorHAnsi"/>
        <w:color w:val="002060"/>
        <w:sz w:val="16"/>
        <w:szCs w:val="16"/>
      </w:rPr>
      <w:t>FL: 15/OCTUBRE/2024</w:t>
    </w:r>
  </w:p>
  <w:p w14:paraId="33A0DAA4" w14:textId="3CCE2813" w:rsidR="00E85A96" w:rsidRPr="008E4395" w:rsidRDefault="002A696E" w:rsidP="008E4395">
    <w:pPr>
      <w:pStyle w:val="Encabezado"/>
      <w:tabs>
        <w:tab w:val="clear" w:pos="4419"/>
        <w:tab w:val="clear" w:pos="8838"/>
        <w:tab w:val="left" w:pos="9781"/>
      </w:tabs>
      <w:ind w:right="-426" w:firstLine="4248"/>
      <w:jc w:val="right"/>
      <w:rPr>
        <w:color w:val="002060"/>
        <w:sz w:val="16"/>
        <w:szCs w:val="16"/>
      </w:rPr>
    </w:pPr>
    <w:r>
      <w:rPr>
        <w:noProof/>
      </w:rPr>
      <w:drawing>
        <wp:anchor distT="0" distB="0" distL="114300" distR="114300" simplePos="0" relativeHeight="251660800" behindDoc="1" locked="0" layoutInCell="1" allowOverlap="1" wp14:anchorId="729D78ED" wp14:editId="2A1B6FF1">
          <wp:simplePos x="0" y="0"/>
          <wp:positionH relativeFrom="column">
            <wp:posOffset>-61415</wp:posOffset>
          </wp:positionH>
          <wp:positionV relativeFrom="paragraph">
            <wp:posOffset>752750</wp:posOffset>
          </wp:positionV>
          <wp:extent cx="6355311" cy="7258050"/>
          <wp:effectExtent l="0" t="0" r="7620" b="0"/>
          <wp:wrapNone/>
          <wp:docPr id="1835996708"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26696" name="Imagen 6" descr="Logotipo, 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6355311" cy="7258050"/>
                  </a:xfrm>
                  <a:prstGeom prst="rect">
                    <a:avLst/>
                  </a:prstGeom>
                </pic:spPr>
              </pic:pic>
            </a:graphicData>
          </a:graphic>
          <wp14:sizeRelH relativeFrom="margin">
            <wp14:pctWidth>0</wp14:pctWidth>
          </wp14:sizeRelH>
          <wp14:sizeRelV relativeFrom="margin">
            <wp14:pctHeight>0</wp14:pctHeight>
          </wp14:sizeRelV>
        </wp:anchor>
      </w:drawing>
    </w:r>
    <w:r w:rsidR="008E4395" w:rsidRPr="008E4395">
      <w:rPr>
        <w:rFonts w:asciiTheme="majorHAnsi" w:hAnsiTheme="majorHAnsi" w:cstheme="majorHAnsi"/>
        <w:color w:val="002060"/>
        <w:sz w:val="16"/>
        <w:szCs w:val="16"/>
      </w:rPr>
      <w:t>Fecha de Revisión: 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347480"/>
    <w:multiLevelType w:val="hybridMultilevel"/>
    <w:tmpl w:val="DA5ED596"/>
    <w:lvl w:ilvl="0" w:tplc="EBC8FC76">
      <w:start w:val="2"/>
      <w:numFmt w:val="lowerLetter"/>
      <w:lvlText w:val="%1)"/>
      <w:lvlJc w:val="left"/>
      <w:pPr>
        <w:tabs>
          <w:tab w:val="num" w:pos="1375"/>
        </w:tabs>
        <w:ind w:left="1375" w:hanging="360"/>
      </w:pPr>
      <w:rPr>
        <w:rFonts w:hint="default"/>
        <w:b/>
      </w:rPr>
    </w:lvl>
    <w:lvl w:ilvl="1" w:tplc="0C0A0019" w:tentative="1">
      <w:start w:val="1"/>
      <w:numFmt w:val="lowerLetter"/>
      <w:lvlText w:val="%2."/>
      <w:lvlJc w:val="left"/>
      <w:pPr>
        <w:tabs>
          <w:tab w:val="num" w:pos="2095"/>
        </w:tabs>
        <w:ind w:left="2095" w:hanging="360"/>
      </w:pPr>
    </w:lvl>
    <w:lvl w:ilvl="2" w:tplc="0C0A001B" w:tentative="1">
      <w:start w:val="1"/>
      <w:numFmt w:val="lowerRoman"/>
      <w:lvlText w:val="%3."/>
      <w:lvlJc w:val="right"/>
      <w:pPr>
        <w:tabs>
          <w:tab w:val="num" w:pos="2815"/>
        </w:tabs>
        <w:ind w:left="2815" w:hanging="180"/>
      </w:pPr>
    </w:lvl>
    <w:lvl w:ilvl="3" w:tplc="0C0A000F" w:tentative="1">
      <w:start w:val="1"/>
      <w:numFmt w:val="decimal"/>
      <w:lvlText w:val="%4."/>
      <w:lvlJc w:val="left"/>
      <w:pPr>
        <w:tabs>
          <w:tab w:val="num" w:pos="3535"/>
        </w:tabs>
        <w:ind w:left="3535" w:hanging="360"/>
      </w:pPr>
    </w:lvl>
    <w:lvl w:ilvl="4" w:tplc="0C0A0019" w:tentative="1">
      <w:start w:val="1"/>
      <w:numFmt w:val="lowerLetter"/>
      <w:lvlText w:val="%5."/>
      <w:lvlJc w:val="left"/>
      <w:pPr>
        <w:tabs>
          <w:tab w:val="num" w:pos="4255"/>
        </w:tabs>
        <w:ind w:left="4255" w:hanging="360"/>
      </w:pPr>
    </w:lvl>
    <w:lvl w:ilvl="5" w:tplc="0C0A001B" w:tentative="1">
      <w:start w:val="1"/>
      <w:numFmt w:val="lowerRoman"/>
      <w:lvlText w:val="%6."/>
      <w:lvlJc w:val="right"/>
      <w:pPr>
        <w:tabs>
          <w:tab w:val="num" w:pos="4975"/>
        </w:tabs>
        <w:ind w:left="4975" w:hanging="180"/>
      </w:pPr>
    </w:lvl>
    <w:lvl w:ilvl="6" w:tplc="0C0A000F" w:tentative="1">
      <w:start w:val="1"/>
      <w:numFmt w:val="decimal"/>
      <w:lvlText w:val="%7."/>
      <w:lvlJc w:val="left"/>
      <w:pPr>
        <w:tabs>
          <w:tab w:val="num" w:pos="5695"/>
        </w:tabs>
        <w:ind w:left="5695" w:hanging="360"/>
      </w:pPr>
    </w:lvl>
    <w:lvl w:ilvl="7" w:tplc="0C0A0019" w:tentative="1">
      <w:start w:val="1"/>
      <w:numFmt w:val="lowerLetter"/>
      <w:lvlText w:val="%8."/>
      <w:lvlJc w:val="left"/>
      <w:pPr>
        <w:tabs>
          <w:tab w:val="num" w:pos="6415"/>
        </w:tabs>
        <w:ind w:left="6415" w:hanging="360"/>
      </w:pPr>
    </w:lvl>
    <w:lvl w:ilvl="8" w:tplc="0C0A001B" w:tentative="1">
      <w:start w:val="1"/>
      <w:numFmt w:val="lowerRoman"/>
      <w:lvlText w:val="%9."/>
      <w:lvlJc w:val="right"/>
      <w:pPr>
        <w:tabs>
          <w:tab w:val="num" w:pos="7135"/>
        </w:tabs>
        <w:ind w:left="7135" w:hanging="180"/>
      </w:pPr>
    </w:lvl>
  </w:abstractNum>
  <w:abstractNum w:abstractNumId="2" w15:restartNumberingAfterBreak="0">
    <w:nsid w:val="119E7B20"/>
    <w:multiLevelType w:val="hybridMultilevel"/>
    <w:tmpl w:val="8BAE3DFE"/>
    <w:lvl w:ilvl="0" w:tplc="B1627C62">
      <w:start w:val="5"/>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BA340FE"/>
    <w:multiLevelType w:val="hybridMultilevel"/>
    <w:tmpl w:val="105C1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DE63D0"/>
    <w:multiLevelType w:val="hybridMultilevel"/>
    <w:tmpl w:val="B274AD42"/>
    <w:lvl w:ilvl="0" w:tplc="443C1FC6">
      <w:start w:val="5"/>
      <w:numFmt w:val="lowerLetter"/>
      <w:lvlText w:val="%1)"/>
      <w:lvlJc w:val="left"/>
      <w:pPr>
        <w:ind w:left="382" w:hanging="360"/>
      </w:pPr>
      <w:rPr>
        <w:rFonts w:hint="default"/>
        <w:b/>
        <w:bCs/>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5" w15:restartNumberingAfterBreak="0">
    <w:nsid w:val="39B92472"/>
    <w:multiLevelType w:val="multilevel"/>
    <w:tmpl w:val="B8CE41F8"/>
    <w:lvl w:ilvl="0">
      <w:start w:val="1"/>
      <w:numFmt w:val="lowerLetter"/>
      <w:lvlText w:val="%1)"/>
      <w:lvlJc w:val="left"/>
      <w:pPr>
        <w:ind w:left="578" w:hanging="360"/>
      </w:pPr>
      <w:rPr>
        <w:u w:val="none"/>
      </w:rPr>
    </w:lvl>
    <w:lvl w:ilvl="1">
      <w:start w:val="1"/>
      <w:numFmt w:val="lowerLetter"/>
      <w:lvlText w:val="%2."/>
      <w:lvlJc w:val="left"/>
      <w:pPr>
        <w:ind w:left="1298" w:hanging="359"/>
      </w:pPr>
      <w:rPr>
        <w:u w:val="none"/>
      </w:rPr>
    </w:lvl>
    <w:lvl w:ilvl="2">
      <w:start w:val="1"/>
      <w:numFmt w:val="lowerRoman"/>
      <w:lvlText w:val="%3."/>
      <w:lvlJc w:val="right"/>
      <w:pPr>
        <w:ind w:left="2018" w:hanging="180"/>
      </w:pPr>
      <w:rPr>
        <w:u w:val="none"/>
      </w:rPr>
    </w:lvl>
    <w:lvl w:ilvl="3">
      <w:start w:val="1"/>
      <w:numFmt w:val="decimal"/>
      <w:lvlText w:val="%4."/>
      <w:lvlJc w:val="left"/>
      <w:pPr>
        <w:ind w:left="2738" w:hanging="360"/>
      </w:pPr>
      <w:rPr>
        <w:u w:val="none"/>
      </w:rPr>
    </w:lvl>
    <w:lvl w:ilvl="4">
      <w:start w:val="1"/>
      <w:numFmt w:val="lowerLetter"/>
      <w:lvlText w:val="%5."/>
      <w:lvlJc w:val="left"/>
      <w:pPr>
        <w:ind w:left="3458" w:hanging="360"/>
      </w:pPr>
      <w:rPr>
        <w:u w:val="none"/>
      </w:rPr>
    </w:lvl>
    <w:lvl w:ilvl="5">
      <w:start w:val="1"/>
      <w:numFmt w:val="lowerRoman"/>
      <w:lvlText w:val="%6."/>
      <w:lvlJc w:val="right"/>
      <w:pPr>
        <w:ind w:left="4178" w:hanging="180"/>
      </w:pPr>
      <w:rPr>
        <w:u w:val="none"/>
      </w:rPr>
    </w:lvl>
    <w:lvl w:ilvl="6">
      <w:start w:val="1"/>
      <w:numFmt w:val="decimal"/>
      <w:lvlText w:val="%7."/>
      <w:lvlJc w:val="left"/>
      <w:pPr>
        <w:ind w:left="4898" w:hanging="360"/>
      </w:pPr>
      <w:rPr>
        <w:u w:val="none"/>
      </w:rPr>
    </w:lvl>
    <w:lvl w:ilvl="7">
      <w:start w:val="1"/>
      <w:numFmt w:val="lowerLetter"/>
      <w:lvlText w:val="%8."/>
      <w:lvlJc w:val="left"/>
      <w:pPr>
        <w:ind w:left="5618" w:hanging="360"/>
      </w:pPr>
      <w:rPr>
        <w:u w:val="none"/>
      </w:rPr>
    </w:lvl>
    <w:lvl w:ilvl="8">
      <w:start w:val="1"/>
      <w:numFmt w:val="lowerRoman"/>
      <w:lvlText w:val="%9."/>
      <w:lvlJc w:val="right"/>
      <w:pPr>
        <w:ind w:left="6338" w:hanging="180"/>
      </w:pPr>
      <w:rPr>
        <w:u w:val="none"/>
      </w:rPr>
    </w:lvl>
  </w:abstractNum>
  <w:abstractNum w:abstractNumId="6" w15:restartNumberingAfterBreak="0">
    <w:nsid w:val="48BD3981"/>
    <w:multiLevelType w:val="hybridMultilevel"/>
    <w:tmpl w:val="795A1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850EFB"/>
    <w:multiLevelType w:val="hybridMultilevel"/>
    <w:tmpl w:val="2ED88FE8"/>
    <w:lvl w:ilvl="0" w:tplc="BF5E04A2">
      <w:start w:val="5"/>
      <w:numFmt w:val="lowerLetter"/>
      <w:lvlText w:val="%1)"/>
      <w:lvlJc w:val="left"/>
      <w:pPr>
        <w:tabs>
          <w:tab w:val="num" w:pos="1375"/>
        </w:tabs>
        <w:ind w:left="1375" w:hanging="360"/>
      </w:pPr>
      <w:rPr>
        <w:rFonts w:hint="default"/>
        <w:b/>
      </w:rPr>
    </w:lvl>
    <w:lvl w:ilvl="1" w:tplc="902C5D2C">
      <w:start w:val="1"/>
      <w:numFmt w:val="lowerRoman"/>
      <w:lvlText w:val="%2)"/>
      <w:lvlJc w:val="left"/>
      <w:pPr>
        <w:tabs>
          <w:tab w:val="num" w:pos="2455"/>
        </w:tabs>
        <w:ind w:left="2455" w:hanging="720"/>
      </w:pPr>
      <w:rPr>
        <w:rFonts w:hint="default"/>
        <w:b/>
      </w:rPr>
    </w:lvl>
    <w:lvl w:ilvl="2" w:tplc="382C5D78">
      <w:start w:val="1"/>
      <w:numFmt w:val="decimal"/>
      <w:lvlText w:val="(%3)"/>
      <w:lvlJc w:val="left"/>
      <w:pPr>
        <w:ind w:left="2995" w:hanging="360"/>
      </w:pPr>
      <w:rPr>
        <w:rFonts w:hint="default"/>
      </w:rPr>
    </w:lvl>
    <w:lvl w:ilvl="3" w:tplc="0C0A000F" w:tentative="1">
      <w:start w:val="1"/>
      <w:numFmt w:val="decimal"/>
      <w:lvlText w:val="%4."/>
      <w:lvlJc w:val="left"/>
      <w:pPr>
        <w:tabs>
          <w:tab w:val="num" w:pos="3535"/>
        </w:tabs>
        <w:ind w:left="3535" w:hanging="360"/>
      </w:pPr>
    </w:lvl>
    <w:lvl w:ilvl="4" w:tplc="0C0A0019" w:tentative="1">
      <w:start w:val="1"/>
      <w:numFmt w:val="lowerLetter"/>
      <w:lvlText w:val="%5."/>
      <w:lvlJc w:val="left"/>
      <w:pPr>
        <w:tabs>
          <w:tab w:val="num" w:pos="4255"/>
        </w:tabs>
        <w:ind w:left="4255" w:hanging="360"/>
      </w:pPr>
    </w:lvl>
    <w:lvl w:ilvl="5" w:tplc="0C0A001B" w:tentative="1">
      <w:start w:val="1"/>
      <w:numFmt w:val="lowerRoman"/>
      <w:lvlText w:val="%6."/>
      <w:lvlJc w:val="right"/>
      <w:pPr>
        <w:tabs>
          <w:tab w:val="num" w:pos="4975"/>
        </w:tabs>
        <w:ind w:left="4975" w:hanging="180"/>
      </w:pPr>
    </w:lvl>
    <w:lvl w:ilvl="6" w:tplc="0C0A000F" w:tentative="1">
      <w:start w:val="1"/>
      <w:numFmt w:val="decimal"/>
      <w:lvlText w:val="%7."/>
      <w:lvlJc w:val="left"/>
      <w:pPr>
        <w:tabs>
          <w:tab w:val="num" w:pos="5695"/>
        </w:tabs>
        <w:ind w:left="5695" w:hanging="360"/>
      </w:pPr>
    </w:lvl>
    <w:lvl w:ilvl="7" w:tplc="0C0A0019" w:tentative="1">
      <w:start w:val="1"/>
      <w:numFmt w:val="lowerLetter"/>
      <w:lvlText w:val="%8."/>
      <w:lvlJc w:val="left"/>
      <w:pPr>
        <w:tabs>
          <w:tab w:val="num" w:pos="6415"/>
        </w:tabs>
        <w:ind w:left="6415" w:hanging="360"/>
      </w:pPr>
    </w:lvl>
    <w:lvl w:ilvl="8" w:tplc="0C0A001B" w:tentative="1">
      <w:start w:val="1"/>
      <w:numFmt w:val="lowerRoman"/>
      <w:lvlText w:val="%9."/>
      <w:lvlJc w:val="right"/>
      <w:pPr>
        <w:tabs>
          <w:tab w:val="num" w:pos="7135"/>
        </w:tabs>
        <w:ind w:left="7135" w:hanging="180"/>
      </w:pPr>
    </w:lvl>
  </w:abstractNum>
  <w:abstractNum w:abstractNumId="8" w15:restartNumberingAfterBreak="0">
    <w:nsid w:val="50CD011E"/>
    <w:multiLevelType w:val="hybridMultilevel"/>
    <w:tmpl w:val="13D641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0C22E22"/>
    <w:multiLevelType w:val="hybridMultilevel"/>
    <w:tmpl w:val="F77E630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322BF6"/>
    <w:multiLevelType w:val="hybridMultilevel"/>
    <w:tmpl w:val="743813B2"/>
    <w:lvl w:ilvl="0" w:tplc="63B6C628">
      <w:start w:val="6"/>
      <w:numFmt w:val="bullet"/>
      <w:lvlText w:val="-"/>
      <w:lvlJc w:val="left"/>
      <w:pPr>
        <w:ind w:left="720" w:hanging="360"/>
      </w:pPr>
      <w:rPr>
        <w:rFonts w:ascii="Leelawadee" w:eastAsia="Times New Roman" w:hAnsi="Leelawadee" w:cs="Leelawade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895090"/>
    <w:multiLevelType w:val="hybridMultilevel"/>
    <w:tmpl w:val="C8E22436"/>
    <w:lvl w:ilvl="0" w:tplc="6A56E55E">
      <w:start w:val="6"/>
      <w:numFmt w:val="bullet"/>
      <w:lvlText w:val="-"/>
      <w:lvlJc w:val="left"/>
      <w:pPr>
        <w:ind w:left="720" w:hanging="360"/>
      </w:pPr>
      <w:rPr>
        <w:rFonts w:ascii="Leelawadee" w:eastAsia="Times New Roman" w:hAnsi="Leelawadee" w:cs="Leelawade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181514"/>
    <w:multiLevelType w:val="hybridMultilevel"/>
    <w:tmpl w:val="A0AC94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2841898">
    <w:abstractNumId w:val="5"/>
  </w:num>
  <w:num w:numId="2" w16cid:durableId="1112212338">
    <w:abstractNumId w:val="3"/>
  </w:num>
  <w:num w:numId="3" w16cid:durableId="243954848">
    <w:abstractNumId w:val="9"/>
  </w:num>
  <w:num w:numId="4" w16cid:durableId="1771856503">
    <w:abstractNumId w:val="10"/>
  </w:num>
  <w:num w:numId="5" w16cid:durableId="582447639">
    <w:abstractNumId w:val="11"/>
  </w:num>
  <w:num w:numId="6" w16cid:durableId="1657609720">
    <w:abstractNumId w:val="0"/>
  </w:num>
  <w:num w:numId="7" w16cid:durableId="1302734633">
    <w:abstractNumId w:val="2"/>
  </w:num>
  <w:num w:numId="8" w16cid:durableId="858934880">
    <w:abstractNumId w:val="4"/>
  </w:num>
  <w:num w:numId="9" w16cid:durableId="1465467685">
    <w:abstractNumId w:val="6"/>
  </w:num>
  <w:num w:numId="10" w16cid:durableId="379285651">
    <w:abstractNumId w:val="1"/>
  </w:num>
  <w:num w:numId="11" w16cid:durableId="614823163">
    <w:abstractNumId w:val="7"/>
  </w:num>
  <w:num w:numId="12" w16cid:durableId="1109741424">
    <w:abstractNumId w:val="12"/>
  </w:num>
  <w:num w:numId="13" w16cid:durableId="265501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96"/>
    <w:rsid w:val="00007A57"/>
    <w:rsid w:val="00014821"/>
    <w:rsid w:val="00014FC2"/>
    <w:rsid w:val="00063A28"/>
    <w:rsid w:val="000A625E"/>
    <w:rsid w:val="001C5C29"/>
    <w:rsid w:val="001E291C"/>
    <w:rsid w:val="00200776"/>
    <w:rsid w:val="00201529"/>
    <w:rsid w:val="0020412A"/>
    <w:rsid w:val="0027601A"/>
    <w:rsid w:val="002A696E"/>
    <w:rsid w:val="002C3285"/>
    <w:rsid w:val="002E2FCF"/>
    <w:rsid w:val="00396AF2"/>
    <w:rsid w:val="003A1D6D"/>
    <w:rsid w:val="003C617A"/>
    <w:rsid w:val="003F15B6"/>
    <w:rsid w:val="00441067"/>
    <w:rsid w:val="004C4C3F"/>
    <w:rsid w:val="004E7733"/>
    <w:rsid w:val="00523B2B"/>
    <w:rsid w:val="00533531"/>
    <w:rsid w:val="00562230"/>
    <w:rsid w:val="005708BF"/>
    <w:rsid w:val="00592759"/>
    <w:rsid w:val="005E2B18"/>
    <w:rsid w:val="006266A1"/>
    <w:rsid w:val="00692277"/>
    <w:rsid w:val="006D1AC8"/>
    <w:rsid w:val="006D632C"/>
    <w:rsid w:val="006E6857"/>
    <w:rsid w:val="0072012C"/>
    <w:rsid w:val="00733C61"/>
    <w:rsid w:val="00806E13"/>
    <w:rsid w:val="00861084"/>
    <w:rsid w:val="008B6322"/>
    <w:rsid w:val="008E4395"/>
    <w:rsid w:val="0094475A"/>
    <w:rsid w:val="009969CA"/>
    <w:rsid w:val="009A5BBB"/>
    <w:rsid w:val="00A07E61"/>
    <w:rsid w:val="00A7252D"/>
    <w:rsid w:val="00AB367B"/>
    <w:rsid w:val="00B16D13"/>
    <w:rsid w:val="00B1749B"/>
    <w:rsid w:val="00B47620"/>
    <w:rsid w:val="00B72F13"/>
    <w:rsid w:val="00B75374"/>
    <w:rsid w:val="00BE0FF0"/>
    <w:rsid w:val="00C2032B"/>
    <w:rsid w:val="00C9197F"/>
    <w:rsid w:val="00CF0936"/>
    <w:rsid w:val="00D64AAF"/>
    <w:rsid w:val="00D92989"/>
    <w:rsid w:val="00DF5AAE"/>
    <w:rsid w:val="00E12554"/>
    <w:rsid w:val="00E1319C"/>
    <w:rsid w:val="00E24ED5"/>
    <w:rsid w:val="00E30371"/>
    <w:rsid w:val="00E3530A"/>
    <w:rsid w:val="00E85A96"/>
    <w:rsid w:val="00EC4229"/>
    <w:rsid w:val="00F5758F"/>
    <w:rsid w:val="00FF1BAE"/>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E3F85"/>
  <w15:docId w15:val="{0DCB94BB-CD0D-4A97-9C0A-00BCD0B5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iPriority w:val="9"/>
    <w:semiHidden/>
    <w:unhideWhenUsed/>
    <w:qFormat/>
    <w:rsid w:val="005708BF"/>
    <w:pPr>
      <w:keepNext/>
      <w:keepLines/>
      <w:spacing w:before="40"/>
      <w:outlineLvl w:val="6"/>
    </w:pPr>
    <w:rPr>
      <w:rFonts w:asciiTheme="majorHAnsi" w:eastAsiaTheme="majorEastAsia" w:hAnsiTheme="majorHAnsi" w:cstheme="majorBidi"/>
      <w:i/>
      <w:iCs/>
      <w:color w:val="243F60" w:themeColor="accent1" w:themeShade="7F"/>
      <w:szCs w:val="28"/>
    </w:rPr>
  </w:style>
  <w:style w:type="paragraph" w:styleId="Ttulo8">
    <w:name w:val="heading 8"/>
    <w:basedOn w:val="Normal"/>
    <w:next w:val="Normal"/>
    <w:link w:val="Ttulo8Car"/>
    <w:uiPriority w:val="9"/>
    <w:semiHidden/>
    <w:unhideWhenUsed/>
    <w:qFormat/>
    <w:rsid w:val="005708BF"/>
    <w:pPr>
      <w:keepNext/>
      <w:keepLines/>
      <w:spacing w:before="40"/>
      <w:outlineLvl w:val="7"/>
    </w:pPr>
    <w:rPr>
      <w:rFonts w:asciiTheme="majorHAnsi" w:eastAsiaTheme="majorEastAsia" w:hAnsiTheme="majorHAnsi" w:cstheme="majorBidi"/>
      <w:color w:val="272727" w:themeColor="text1" w:themeTint="D8"/>
      <w:sz w:val="2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after="200"/>
    </w:pPr>
    <w:rPr>
      <w:color w:val="366091"/>
    </w:rPr>
    <w:tblPr>
      <w:tblStyleRowBandSize w:val="1"/>
      <w:tblStyleColBandSize w:val="1"/>
      <w:tblCellMar>
        <w:left w:w="115" w:type="dxa"/>
        <w:right w:w="115" w:type="dxa"/>
      </w:tblCellMar>
    </w:tblPr>
    <w:tcPr>
      <w:shd w:val="clear" w:color="auto" w:fill="auto"/>
    </w:tcPr>
  </w:style>
  <w:style w:type="paragraph" w:styleId="Encabezado">
    <w:name w:val="header"/>
    <w:basedOn w:val="Normal"/>
    <w:link w:val="EncabezadoCar"/>
    <w:uiPriority w:val="99"/>
    <w:unhideWhenUsed/>
    <w:rsid w:val="0072012C"/>
    <w:pPr>
      <w:tabs>
        <w:tab w:val="center" w:pos="4419"/>
        <w:tab w:val="right" w:pos="8838"/>
      </w:tabs>
      <w:spacing w:line="240" w:lineRule="auto"/>
    </w:pPr>
    <w:rPr>
      <w:rFonts w:cs="Cordia New"/>
      <w:szCs w:val="28"/>
    </w:rPr>
  </w:style>
  <w:style w:type="character" w:customStyle="1" w:styleId="EncabezadoCar">
    <w:name w:val="Encabezado Car"/>
    <w:basedOn w:val="Fuentedeprrafopredeter"/>
    <w:link w:val="Encabezado"/>
    <w:uiPriority w:val="99"/>
    <w:rsid w:val="0072012C"/>
    <w:rPr>
      <w:rFonts w:cs="Cordia New"/>
      <w:szCs w:val="28"/>
    </w:rPr>
  </w:style>
  <w:style w:type="paragraph" w:styleId="Piedepgina">
    <w:name w:val="footer"/>
    <w:basedOn w:val="Normal"/>
    <w:link w:val="PiedepginaCar"/>
    <w:uiPriority w:val="99"/>
    <w:unhideWhenUsed/>
    <w:rsid w:val="0072012C"/>
    <w:pPr>
      <w:tabs>
        <w:tab w:val="center" w:pos="4419"/>
        <w:tab w:val="right" w:pos="8838"/>
      </w:tabs>
      <w:spacing w:line="240" w:lineRule="auto"/>
    </w:pPr>
    <w:rPr>
      <w:rFonts w:cs="Cordia New"/>
      <w:szCs w:val="28"/>
    </w:rPr>
  </w:style>
  <w:style w:type="character" w:customStyle="1" w:styleId="PiedepginaCar">
    <w:name w:val="Pie de página Car"/>
    <w:basedOn w:val="Fuentedeprrafopredeter"/>
    <w:link w:val="Piedepgina"/>
    <w:uiPriority w:val="99"/>
    <w:rsid w:val="0072012C"/>
    <w:rPr>
      <w:rFonts w:cs="Cordia New"/>
      <w:szCs w:val="28"/>
    </w:rPr>
  </w:style>
  <w:style w:type="table" w:styleId="Tablaconcuadrcula">
    <w:name w:val="Table Grid"/>
    <w:basedOn w:val="Tablanormal"/>
    <w:uiPriority w:val="59"/>
    <w:rsid w:val="008E4395"/>
    <w:pPr>
      <w:spacing w:line="240" w:lineRule="auto"/>
    </w:pPr>
    <w:rPr>
      <w:rFonts w:ascii="Calibri" w:eastAsia="Calibri" w:hAnsi="Calibri" w:cs="Times New Roman"/>
      <w:sz w:val="20"/>
      <w:szCs w:val="20"/>
      <w:lang w:val="es-MX"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7Car">
    <w:name w:val="Título 7 Car"/>
    <w:basedOn w:val="Fuentedeprrafopredeter"/>
    <w:link w:val="Ttulo7"/>
    <w:uiPriority w:val="9"/>
    <w:semiHidden/>
    <w:rsid w:val="005708BF"/>
    <w:rPr>
      <w:rFonts w:asciiTheme="majorHAnsi" w:eastAsiaTheme="majorEastAsia" w:hAnsiTheme="majorHAnsi" w:cstheme="majorBidi"/>
      <w:i/>
      <w:iCs/>
      <w:color w:val="243F60" w:themeColor="accent1" w:themeShade="7F"/>
      <w:szCs w:val="28"/>
    </w:rPr>
  </w:style>
  <w:style w:type="character" w:customStyle="1" w:styleId="Ttulo8Car">
    <w:name w:val="Título 8 Car"/>
    <w:basedOn w:val="Fuentedeprrafopredeter"/>
    <w:link w:val="Ttulo8"/>
    <w:uiPriority w:val="9"/>
    <w:semiHidden/>
    <w:rsid w:val="005708BF"/>
    <w:rPr>
      <w:rFonts w:asciiTheme="majorHAnsi" w:eastAsiaTheme="majorEastAsia" w:hAnsiTheme="majorHAnsi" w:cstheme="majorBidi"/>
      <w:color w:val="272727" w:themeColor="text1" w:themeTint="D8"/>
      <w:sz w:val="21"/>
      <w:szCs w:val="26"/>
    </w:rPr>
  </w:style>
  <w:style w:type="table" w:customStyle="1" w:styleId="Listamedia11">
    <w:name w:val="Lista media 11"/>
    <w:basedOn w:val="Tablanormal"/>
    <w:next w:val="Listamedia1"/>
    <w:uiPriority w:val="65"/>
    <w:rsid w:val="005708BF"/>
    <w:pPr>
      <w:spacing w:line="240" w:lineRule="auto"/>
    </w:pPr>
    <w:rPr>
      <w:rFonts w:ascii="Calibri" w:eastAsia="Calibri" w:hAnsi="Calibri" w:cs="Times New Roman"/>
      <w:color w:val="000000"/>
      <w:sz w:val="20"/>
      <w:szCs w:val="20"/>
      <w:lang w:val="es-MX" w:bidi="ar-SA"/>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Angsana New"/>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rsid w:val="005708BF"/>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rrafodelista">
    <w:name w:val="List Paragraph"/>
    <w:basedOn w:val="Normal"/>
    <w:uiPriority w:val="99"/>
    <w:qFormat/>
    <w:rsid w:val="005708BF"/>
    <w:pPr>
      <w:ind w:left="720"/>
      <w:contextualSpacing/>
    </w:pPr>
    <w:rPr>
      <w:rFonts w:cs="Cordia New"/>
      <w:szCs w:val="28"/>
    </w:rPr>
  </w:style>
  <w:style w:type="paragraph" w:customStyle="1" w:styleId="Texto">
    <w:name w:val="Texto"/>
    <w:basedOn w:val="Normal"/>
    <w:link w:val="TextoCar"/>
    <w:rsid w:val="005708BF"/>
    <w:pPr>
      <w:spacing w:after="101" w:line="216" w:lineRule="exact"/>
      <w:ind w:firstLine="288"/>
      <w:jc w:val="both"/>
    </w:pPr>
    <w:rPr>
      <w:rFonts w:eastAsia="Times New Roman"/>
      <w:sz w:val="18"/>
      <w:szCs w:val="20"/>
      <w:lang w:val="es-ES" w:eastAsia="es-ES" w:bidi="ar-SA"/>
    </w:rPr>
  </w:style>
  <w:style w:type="character" w:customStyle="1" w:styleId="TextoCar">
    <w:name w:val="Texto Car"/>
    <w:basedOn w:val="Fuentedeprrafopredeter"/>
    <w:link w:val="Texto"/>
    <w:rsid w:val="005708BF"/>
    <w:rPr>
      <w:rFonts w:eastAsia="Times New Roman"/>
      <w:sz w:val="18"/>
      <w:szCs w:val="20"/>
      <w:lang w:val="es-ES" w:eastAsia="es-ES" w:bidi="ar-SA"/>
    </w:rPr>
  </w:style>
  <w:style w:type="paragraph" w:customStyle="1" w:styleId="ROMANOS">
    <w:name w:val="ROMANOS"/>
    <w:basedOn w:val="Normal"/>
    <w:rsid w:val="005708BF"/>
    <w:pPr>
      <w:tabs>
        <w:tab w:val="left" w:pos="720"/>
      </w:tabs>
      <w:autoSpaceDE w:val="0"/>
      <w:autoSpaceDN w:val="0"/>
      <w:spacing w:after="101" w:line="216" w:lineRule="atLeast"/>
      <w:ind w:left="720" w:hanging="432"/>
      <w:jc w:val="both"/>
    </w:pPr>
    <w:rPr>
      <w:rFonts w:eastAsia="Times New Roman"/>
      <w:sz w:val="18"/>
      <w:szCs w:val="18"/>
      <w:lang w:val="es-ES_tradnl" w:eastAsia="es-ES" w:bidi="ar-SA"/>
    </w:rPr>
  </w:style>
  <w:style w:type="paragraph" w:customStyle="1" w:styleId="Default">
    <w:name w:val="Default"/>
    <w:rsid w:val="005708BF"/>
    <w:pPr>
      <w:autoSpaceDE w:val="0"/>
      <w:autoSpaceDN w:val="0"/>
      <w:adjustRightInd w:val="0"/>
      <w:spacing w:line="240" w:lineRule="auto"/>
    </w:pPr>
    <w:rPr>
      <w:rFonts w:eastAsia="Calibri"/>
      <w:color w:val="000000"/>
      <w:sz w:val="24"/>
      <w:szCs w:val="24"/>
      <w:lang w:val="es-MX" w:bidi="ar-SA"/>
    </w:rPr>
  </w:style>
  <w:style w:type="paragraph" w:styleId="Sangradetextonormal">
    <w:name w:val="Body Text Indent"/>
    <w:basedOn w:val="Normal"/>
    <w:link w:val="SangradetextonormalCar"/>
    <w:rsid w:val="005708BF"/>
    <w:pPr>
      <w:widowControl w:val="0"/>
      <w:tabs>
        <w:tab w:val="left" w:pos="-720"/>
      </w:tabs>
      <w:suppressAutoHyphens/>
      <w:spacing w:line="240" w:lineRule="auto"/>
      <w:ind w:left="567" w:firstLine="567"/>
      <w:jc w:val="both"/>
    </w:pPr>
    <w:rPr>
      <w:rFonts w:ascii="Univers" w:eastAsia="Times New Roman" w:hAnsi="Univers" w:cs="Times New Roman"/>
      <w:spacing w:val="-2"/>
      <w:szCs w:val="20"/>
      <w:lang w:val="es-ES_tradnl" w:eastAsia="es-ES" w:bidi="ar-SA"/>
    </w:rPr>
  </w:style>
  <w:style w:type="character" w:customStyle="1" w:styleId="SangradetextonormalCar">
    <w:name w:val="Sangría de texto normal Car"/>
    <w:basedOn w:val="Fuentedeprrafopredeter"/>
    <w:link w:val="Sangradetextonormal"/>
    <w:rsid w:val="005708BF"/>
    <w:rPr>
      <w:rFonts w:ascii="Univers" w:eastAsia="Times New Roman" w:hAnsi="Univers" w:cs="Times New Roman"/>
      <w:spacing w:val="-2"/>
      <w:szCs w:val="20"/>
      <w:lang w:val="es-ES_tradnl" w:eastAsia="es-ES" w:bidi="ar-SA"/>
    </w:rPr>
  </w:style>
  <w:style w:type="paragraph" w:customStyle="1" w:styleId="texto0">
    <w:name w:val="texto"/>
    <w:basedOn w:val="Normal"/>
    <w:rsid w:val="00C2032B"/>
    <w:pPr>
      <w:autoSpaceDE w:val="0"/>
      <w:autoSpaceDN w:val="0"/>
      <w:spacing w:after="101" w:line="216" w:lineRule="atLeast"/>
      <w:ind w:firstLine="288"/>
      <w:jc w:val="both"/>
    </w:pPr>
    <w:rPr>
      <w:rFonts w:eastAsia="Times New Roman"/>
      <w:sz w:val="18"/>
      <w:szCs w:val="18"/>
      <w:lang w:val="es-ES_tradnl" w:eastAsia="es-ES" w:bidi="ar-SA"/>
    </w:rPr>
  </w:style>
  <w:style w:type="table" w:styleId="Tablaconlista1">
    <w:name w:val="Table List 1"/>
    <w:basedOn w:val="Tablanormal"/>
    <w:uiPriority w:val="99"/>
    <w:semiHidden/>
    <w:unhideWhenUsed/>
    <w:rsid w:val="001E291C"/>
    <w:pPr>
      <w:spacing w:after="200"/>
    </w:pPr>
    <w:rPr>
      <w:rFonts w:ascii="Calibri" w:eastAsia="Calibri" w:hAnsi="Calibri" w:cs="Times New Roman"/>
      <w:sz w:val="20"/>
      <w:szCs w:val="20"/>
      <w:lang w:val="es-MX"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CISO">
    <w:name w:val="INCISO"/>
    <w:basedOn w:val="Normal"/>
    <w:rsid w:val="001E291C"/>
    <w:pPr>
      <w:tabs>
        <w:tab w:val="left" w:pos="1152"/>
      </w:tabs>
      <w:autoSpaceDE w:val="0"/>
      <w:autoSpaceDN w:val="0"/>
      <w:spacing w:after="101" w:line="216" w:lineRule="atLeast"/>
      <w:ind w:left="1152" w:hanging="432"/>
      <w:jc w:val="both"/>
    </w:pPr>
    <w:rPr>
      <w:rFonts w:eastAsia="Times New Roman"/>
      <w:sz w:val="18"/>
      <w:szCs w:val="18"/>
      <w:lang w:val="es-ES_tradnl" w:eastAsia="es-ES" w:bidi="ar-SA"/>
    </w:rPr>
  </w:style>
  <w:style w:type="character" w:customStyle="1" w:styleId="Ttulo3Car">
    <w:name w:val="Título 3 Car"/>
    <w:basedOn w:val="Fuentedeprrafopredeter"/>
    <w:link w:val="Ttulo3"/>
    <w:uiPriority w:val="9"/>
    <w:semiHidden/>
    <w:rsid w:val="00EC4229"/>
    <w:rPr>
      <w:color w:val="434343"/>
      <w:sz w:val="28"/>
      <w:szCs w:val="28"/>
    </w:rPr>
  </w:style>
  <w:style w:type="character" w:styleId="Hipervnculo">
    <w:name w:val="Hyperlink"/>
    <w:basedOn w:val="Fuentedeprrafopredeter"/>
    <w:uiPriority w:val="99"/>
    <w:unhideWhenUsed/>
    <w:rsid w:val="002E2FCF"/>
    <w:rPr>
      <w:color w:val="0000FF" w:themeColor="hyperlink"/>
      <w:u w:val="single"/>
    </w:rPr>
  </w:style>
  <w:style w:type="paragraph" w:styleId="Textoindependiente2">
    <w:name w:val="Body Text 2"/>
    <w:basedOn w:val="Normal"/>
    <w:link w:val="Textoindependiente2Car"/>
    <w:uiPriority w:val="99"/>
    <w:semiHidden/>
    <w:unhideWhenUsed/>
    <w:rsid w:val="000A625E"/>
    <w:pPr>
      <w:spacing w:after="120" w:line="480" w:lineRule="auto"/>
    </w:pPr>
    <w:rPr>
      <w:rFonts w:ascii="Calibri" w:eastAsia="Calibri" w:hAnsi="Calibri" w:cs="Calibri"/>
      <w:lang w:val="es-MX" w:eastAsia="en-US" w:bidi="ar-SA"/>
    </w:rPr>
  </w:style>
  <w:style w:type="character" w:customStyle="1" w:styleId="Textoindependiente2Car">
    <w:name w:val="Texto independiente 2 Car"/>
    <w:basedOn w:val="Fuentedeprrafopredeter"/>
    <w:link w:val="Textoindependiente2"/>
    <w:uiPriority w:val="99"/>
    <w:semiHidden/>
    <w:rsid w:val="000A625E"/>
    <w:rPr>
      <w:rFonts w:ascii="Calibri" w:eastAsia="Calibri" w:hAnsi="Calibri" w:cs="Calibri"/>
      <w:lang w:val="es-MX"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72379">
      <w:bodyDiv w:val="1"/>
      <w:marLeft w:val="0"/>
      <w:marRight w:val="0"/>
      <w:marTop w:val="0"/>
      <w:marBottom w:val="0"/>
      <w:divBdr>
        <w:top w:val="none" w:sz="0" w:space="0" w:color="auto"/>
        <w:left w:val="none" w:sz="0" w:space="0" w:color="auto"/>
        <w:bottom w:val="none" w:sz="0" w:space="0" w:color="auto"/>
        <w:right w:val="none" w:sz="0" w:space="0" w:color="auto"/>
      </w:divBdr>
    </w:div>
    <w:div w:id="247082929">
      <w:bodyDiv w:val="1"/>
      <w:marLeft w:val="0"/>
      <w:marRight w:val="0"/>
      <w:marTop w:val="0"/>
      <w:marBottom w:val="0"/>
      <w:divBdr>
        <w:top w:val="none" w:sz="0" w:space="0" w:color="auto"/>
        <w:left w:val="none" w:sz="0" w:space="0" w:color="auto"/>
        <w:bottom w:val="none" w:sz="0" w:space="0" w:color="auto"/>
        <w:right w:val="none" w:sz="0" w:space="0" w:color="auto"/>
      </w:divBdr>
    </w:div>
    <w:div w:id="290479949">
      <w:bodyDiv w:val="1"/>
      <w:marLeft w:val="0"/>
      <w:marRight w:val="0"/>
      <w:marTop w:val="0"/>
      <w:marBottom w:val="0"/>
      <w:divBdr>
        <w:top w:val="none" w:sz="0" w:space="0" w:color="auto"/>
        <w:left w:val="none" w:sz="0" w:space="0" w:color="auto"/>
        <w:bottom w:val="none" w:sz="0" w:space="0" w:color="auto"/>
        <w:right w:val="none" w:sz="0" w:space="0" w:color="auto"/>
      </w:divBdr>
    </w:div>
    <w:div w:id="381293707">
      <w:bodyDiv w:val="1"/>
      <w:marLeft w:val="0"/>
      <w:marRight w:val="0"/>
      <w:marTop w:val="0"/>
      <w:marBottom w:val="0"/>
      <w:divBdr>
        <w:top w:val="none" w:sz="0" w:space="0" w:color="auto"/>
        <w:left w:val="none" w:sz="0" w:space="0" w:color="auto"/>
        <w:bottom w:val="none" w:sz="0" w:space="0" w:color="auto"/>
        <w:right w:val="none" w:sz="0" w:space="0" w:color="auto"/>
      </w:divBdr>
    </w:div>
    <w:div w:id="394400414">
      <w:bodyDiv w:val="1"/>
      <w:marLeft w:val="0"/>
      <w:marRight w:val="0"/>
      <w:marTop w:val="0"/>
      <w:marBottom w:val="0"/>
      <w:divBdr>
        <w:top w:val="none" w:sz="0" w:space="0" w:color="auto"/>
        <w:left w:val="none" w:sz="0" w:space="0" w:color="auto"/>
        <w:bottom w:val="none" w:sz="0" w:space="0" w:color="auto"/>
        <w:right w:val="none" w:sz="0" w:space="0" w:color="auto"/>
      </w:divBdr>
    </w:div>
    <w:div w:id="625354645">
      <w:bodyDiv w:val="1"/>
      <w:marLeft w:val="0"/>
      <w:marRight w:val="0"/>
      <w:marTop w:val="0"/>
      <w:marBottom w:val="0"/>
      <w:divBdr>
        <w:top w:val="none" w:sz="0" w:space="0" w:color="auto"/>
        <w:left w:val="none" w:sz="0" w:space="0" w:color="auto"/>
        <w:bottom w:val="none" w:sz="0" w:space="0" w:color="auto"/>
        <w:right w:val="none" w:sz="0" w:space="0" w:color="auto"/>
      </w:divBdr>
    </w:div>
    <w:div w:id="1037894269">
      <w:bodyDiv w:val="1"/>
      <w:marLeft w:val="0"/>
      <w:marRight w:val="0"/>
      <w:marTop w:val="0"/>
      <w:marBottom w:val="0"/>
      <w:divBdr>
        <w:top w:val="none" w:sz="0" w:space="0" w:color="auto"/>
        <w:left w:val="none" w:sz="0" w:space="0" w:color="auto"/>
        <w:bottom w:val="none" w:sz="0" w:space="0" w:color="auto"/>
        <w:right w:val="none" w:sz="0" w:space="0" w:color="auto"/>
      </w:divBdr>
    </w:div>
    <w:div w:id="1348365661">
      <w:bodyDiv w:val="1"/>
      <w:marLeft w:val="0"/>
      <w:marRight w:val="0"/>
      <w:marTop w:val="0"/>
      <w:marBottom w:val="0"/>
      <w:divBdr>
        <w:top w:val="none" w:sz="0" w:space="0" w:color="auto"/>
        <w:left w:val="none" w:sz="0" w:space="0" w:color="auto"/>
        <w:bottom w:val="none" w:sz="0" w:space="0" w:color="auto"/>
        <w:right w:val="none" w:sz="0" w:space="0" w:color="auto"/>
      </w:divBdr>
    </w:div>
    <w:div w:id="1527059624">
      <w:bodyDiv w:val="1"/>
      <w:marLeft w:val="0"/>
      <w:marRight w:val="0"/>
      <w:marTop w:val="0"/>
      <w:marBottom w:val="0"/>
      <w:divBdr>
        <w:top w:val="none" w:sz="0" w:space="0" w:color="auto"/>
        <w:left w:val="none" w:sz="0" w:space="0" w:color="auto"/>
        <w:bottom w:val="none" w:sz="0" w:space="0" w:color="auto"/>
        <w:right w:val="none" w:sz="0" w:space="0" w:color="auto"/>
      </w:divBdr>
    </w:div>
    <w:div w:id="1640191076">
      <w:bodyDiv w:val="1"/>
      <w:marLeft w:val="0"/>
      <w:marRight w:val="0"/>
      <w:marTop w:val="0"/>
      <w:marBottom w:val="0"/>
      <w:divBdr>
        <w:top w:val="none" w:sz="0" w:space="0" w:color="auto"/>
        <w:left w:val="none" w:sz="0" w:space="0" w:color="auto"/>
        <w:bottom w:val="none" w:sz="0" w:space="0" w:color="auto"/>
        <w:right w:val="none" w:sz="0" w:space="0" w:color="auto"/>
      </w:divBdr>
    </w:div>
    <w:div w:id="1685088796">
      <w:bodyDiv w:val="1"/>
      <w:marLeft w:val="0"/>
      <w:marRight w:val="0"/>
      <w:marTop w:val="0"/>
      <w:marBottom w:val="0"/>
      <w:divBdr>
        <w:top w:val="none" w:sz="0" w:space="0" w:color="auto"/>
        <w:left w:val="none" w:sz="0" w:space="0" w:color="auto"/>
        <w:bottom w:val="none" w:sz="0" w:space="0" w:color="auto"/>
        <w:right w:val="none" w:sz="0" w:space="0" w:color="auto"/>
      </w:divBdr>
    </w:div>
    <w:div w:id="184754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intertrade.co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FB86-C12A-4DDA-AEDC-C3050DDD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Antonio Zuñiga Guillen</dc:creator>
  <cp:lastModifiedBy>Marisel Olguin</cp:lastModifiedBy>
  <cp:revision>2</cp:revision>
  <cp:lastPrinted>2024-10-15T19:02:00Z</cp:lastPrinted>
  <dcterms:created xsi:type="dcterms:W3CDTF">2024-10-16T00:25:00Z</dcterms:created>
  <dcterms:modified xsi:type="dcterms:W3CDTF">2024-10-16T00:25:00Z</dcterms:modified>
</cp:coreProperties>
</file>